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6A9D" w14:textId="37DBE7F1" w:rsidR="009F6EBC" w:rsidRDefault="009F6EBC" w:rsidP="00967744">
      <w:pPr>
        <w:jc w:val="center"/>
        <w:rPr>
          <w:rFonts w:asciiTheme="minorHAnsi" w:hAnsiTheme="minorHAnsi" w:cstheme="minorBidi"/>
          <w:b/>
          <w:sz w:val="28"/>
          <w:szCs w:val="28"/>
          <w:u w:val="single"/>
        </w:rPr>
      </w:pPr>
      <w:r>
        <w:rPr>
          <w:noProof/>
        </w:rPr>
        <w:drawing>
          <wp:inline distT="0" distB="0" distL="0" distR="0" wp14:anchorId="005722FF" wp14:editId="297CFACB">
            <wp:extent cx="1657350" cy="953770"/>
            <wp:effectExtent l="0" t="0" r="0" b="0"/>
            <wp:docPr id="134511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57350" cy="953770"/>
                    </a:xfrm>
                    <a:prstGeom prst="rect">
                      <a:avLst/>
                    </a:prstGeom>
                    <a:noFill/>
                    <a:ln>
                      <a:noFill/>
                    </a:ln>
                  </pic:spPr>
                </pic:pic>
              </a:graphicData>
            </a:graphic>
          </wp:inline>
        </w:drawing>
      </w:r>
    </w:p>
    <w:p w14:paraId="219B75B8" w14:textId="386522B5" w:rsidR="00F562DB" w:rsidRPr="009F6EBC" w:rsidRDefault="009F6EBC" w:rsidP="00967744">
      <w:pPr>
        <w:jc w:val="center"/>
        <w:rPr>
          <w:rFonts w:ascii="Lato" w:hAnsi="Lato" w:cstheme="minorBidi"/>
          <w:b/>
          <w:sz w:val="28"/>
          <w:szCs w:val="28"/>
          <w:u w:val="single"/>
        </w:rPr>
      </w:pPr>
      <w:r w:rsidRPr="78F81ACF">
        <w:rPr>
          <w:rFonts w:asciiTheme="minorHAnsi" w:hAnsiTheme="minorHAnsi" w:cstheme="minorBidi"/>
          <w:b/>
          <w:sz w:val="28"/>
          <w:szCs w:val="28"/>
          <w:u w:val="single"/>
        </w:rPr>
        <w:t xml:space="preserve">EVENTS </w:t>
      </w:r>
      <w:r w:rsidR="00D92268">
        <w:rPr>
          <w:rFonts w:asciiTheme="minorHAnsi" w:hAnsiTheme="minorHAnsi" w:cstheme="minorBidi"/>
          <w:b/>
          <w:sz w:val="28"/>
          <w:szCs w:val="28"/>
          <w:u w:val="single"/>
        </w:rPr>
        <w:t>ADMINISTRATOR</w:t>
      </w:r>
    </w:p>
    <w:p w14:paraId="03D71942" w14:textId="77777777" w:rsidR="004E7D8C" w:rsidRPr="00E425DB" w:rsidRDefault="004E7D8C" w:rsidP="00967744">
      <w:pPr>
        <w:jc w:val="center"/>
        <w:rPr>
          <w:rFonts w:ascii="Lato" w:hAnsi="Lato" w:cstheme="minorHAnsi"/>
          <w:b/>
          <w:bCs/>
          <w:u w:val="single"/>
        </w:rPr>
      </w:pPr>
    </w:p>
    <w:p w14:paraId="7A53922E" w14:textId="2F9DD6AF" w:rsidR="006B279E" w:rsidRPr="00E425DB" w:rsidRDefault="00842785" w:rsidP="00C5585A">
      <w:pPr>
        <w:rPr>
          <w:rFonts w:ascii="Lato" w:eastAsia="Times New Roman" w:hAnsi="Lato" w:cs="Times New Roman"/>
          <w:color w:val="000000"/>
          <w:shd w:val="clear" w:color="auto" w:fill="FFFFFF"/>
          <w:lang w:eastAsia="en-AU"/>
        </w:rPr>
      </w:pPr>
      <w:r w:rsidRPr="00E425DB">
        <w:rPr>
          <w:rFonts w:ascii="Lato" w:eastAsia="Times New Roman" w:hAnsi="Lato" w:cs="Times New Roman"/>
          <w:color w:val="000000"/>
          <w:shd w:val="clear" w:color="auto" w:fill="FFFFFF"/>
          <w:lang w:eastAsia="en-AU"/>
        </w:rPr>
        <w:t>An</w:t>
      </w:r>
      <w:r w:rsidR="00B66C8F" w:rsidRPr="00E425DB">
        <w:rPr>
          <w:rFonts w:ascii="Lato" w:eastAsia="Times New Roman" w:hAnsi="Lato" w:cs="Times New Roman"/>
          <w:color w:val="000000"/>
          <w:shd w:val="clear" w:color="auto" w:fill="FFFFFF"/>
          <w:lang w:eastAsia="en-AU"/>
        </w:rPr>
        <w:t xml:space="preserve"> exciting opportunity </w:t>
      </w:r>
      <w:r w:rsidR="00C5585A" w:rsidRPr="00E425DB">
        <w:rPr>
          <w:rFonts w:ascii="Lato" w:eastAsia="Times New Roman" w:hAnsi="Lato" w:cs="Times New Roman"/>
          <w:color w:val="000000"/>
          <w:shd w:val="clear" w:color="auto" w:fill="FFFFFF"/>
          <w:lang w:eastAsia="en-AU"/>
        </w:rPr>
        <w:t xml:space="preserve">to </w:t>
      </w:r>
      <w:r w:rsidR="00616FBD" w:rsidRPr="00E425DB">
        <w:rPr>
          <w:rFonts w:ascii="Lato" w:eastAsia="Times New Roman" w:hAnsi="Lato" w:cs="Times New Roman"/>
          <w:color w:val="000000"/>
          <w:shd w:val="clear" w:color="auto" w:fill="FFFFFF"/>
          <w:lang w:eastAsia="en-AU"/>
        </w:rPr>
        <w:t xml:space="preserve">work </w:t>
      </w:r>
      <w:r w:rsidR="000A702F" w:rsidRPr="00E425DB">
        <w:rPr>
          <w:rFonts w:ascii="Lato" w:eastAsia="Times New Roman" w:hAnsi="Lato" w:cs="Times New Roman"/>
          <w:color w:val="000000"/>
          <w:shd w:val="clear" w:color="auto" w:fill="FFFFFF"/>
          <w:lang w:eastAsia="en-AU"/>
        </w:rPr>
        <w:t xml:space="preserve">in the Diversity and Inclusion space and </w:t>
      </w:r>
      <w:r w:rsidR="005B713C" w:rsidRPr="00E425DB">
        <w:rPr>
          <w:rFonts w:ascii="Lato" w:eastAsia="Times New Roman" w:hAnsi="Lato" w:cs="Times New Roman"/>
          <w:color w:val="000000"/>
          <w:shd w:val="clear" w:color="auto" w:fill="FFFFFF"/>
          <w:lang w:eastAsia="en-AU"/>
        </w:rPr>
        <w:t>support</w:t>
      </w:r>
      <w:r w:rsidR="000374EB" w:rsidRPr="00E425DB">
        <w:rPr>
          <w:rFonts w:ascii="Lato" w:eastAsia="Times New Roman" w:hAnsi="Lato" w:cs="Times New Roman"/>
          <w:color w:val="000000"/>
          <w:shd w:val="clear" w:color="auto" w:fill="FFFFFF"/>
          <w:lang w:eastAsia="en-AU"/>
        </w:rPr>
        <w:t xml:space="preserve"> the</w:t>
      </w:r>
      <w:r w:rsidR="00BB304E" w:rsidRPr="00E425DB">
        <w:rPr>
          <w:rFonts w:ascii="Lato" w:eastAsia="Times New Roman" w:hAnsi="Lato" w:cs="Times New Roman"/>
          <w:color w:val="000000"/>
          <w:shd w:val="clear" w:color="auto" w:fill="FFFFFF"/>
          <w:lang w:eastAsia="en-AU"/>
        </w:rPr>
        <w:t xml:space="preserve"> success</w:t>
      </w:r>
      <w:r w:rsidR="008C5BC1" w:rsidRPr="00E425DB">
        <w:rPr>
          <w:rFonts w:ascii="Lato" w:eastAsia="Times New Roman" w:hAnsi="Lato" w:cs="Times New Roman"/>
          <w:color w:val="000000"/>
          <w:shd w:val="clear" w:color="auto" w:fill="FFFFFF"/>
          <w:lang w:eastAsia="en-AU"/>
        </w:rPr>
        <w:t>ful</w:t>
      </w:r>
      <w:r w:rsidR="00BB304E" w:rsidRPr="00E425DB">
        <w:rPr>
          <w:rFonts w:ascii="Lato" w:eastAsia="Times New Roman" w:hAnsi="Lato" w:cs="Times New Roman"/>
          <w:color w:val="000000"/>
          <w:shd w:val="clear" w:color="auto" w:fill="FFFFFF"/>
          <w:lang w:eastAsia="en-AU"/>
        </w:rPr>
        <w:t xml:space="preserve"> </w:t>
      </w:r>
      <w:r w:rsidR="000374EB" w:rsidRPr="00E425DB">
        <w:rPr>
          <w:rFonts w:ascii="Lato" w:eastAsia="Times New Roman" w:hAnsi="Lato" w:cs="Times New Roman"/>
          <w:color w:val="000000"/>
          <w:shd w:val="clear" w:color="auto" w:fill="FFFFFF"/>
          <w:lang w:eastAsia="en-AU"/>
        </w:rPr>
        <w:t>launch of</w:t>
      </w:r>
      <w:r w:rsidR="004F4680" w:rsidRPr="00E425DB">
        <w:rPr>
          <w:rFonts w:ascii="Lato" w:eastAsia="Times New Roman" w:hAnsi="Lato" w:cs="Times New Roman"/>
          <w:color w:val="000000"/>
          <w:shd w:val="clear" w:color="auto" w:fill="FFFFFF"/>
          <w:lang w:eastAsia="en-AU"/>
        </w:rPr>
        <w:t xml:space="preserve"> </w:t>
      </w:r>
      <w:r w:rsidR="00BB304E" w:rsidRPr="00E425DB">
        <w:rPr>
          <w:rFonts w:ascii="Lato" w:eastAsia="Times New Roman" w:hAnsi="Lato" w:cs="Times New Roman"/>
          <w:color w:val="000000"/>
          <w:shd w:val="clear" w:color="auto" w:fill="FFFFFF"/>
          <w:lang w:eastAsia="en-AU"/>
        </w:rPr>
        <w:t xml:space="preserve">significant events for Diversity Council Australia. </w:t>
      </w:r>
    </w:p>
    <w:p w14:paraId="10420900" w14:textId="08247207" w:rsidR="006B279E" w:rsidRPr="00E425DB" w:rsidRDefault="00A9212A" w:rsidP="00842785">
      <w:pPr>
        <w:pStyle w:val="ListParagraph"/>
        <w:numPr>
          <w:ilvl w:val="0"/>
          <w:numId w:val="13"/>
        </w:numPr>
        <w:rPr>
          <w:rFonts w:ascii="Lato" w:eastAsia="Times New Roman" w:hAnsi="Lato" w:cs="Times New Roman"/>
          <w:color w:val="000000"/>
          <w:shd w:val="clear" w:color="auto" w:fill="FFFFFF"/>
          <w:lang w:eastAsia="en-AU"/>
        </w:rPr>
      </w:pPr>
      <w:r w:rsidRPr="00E425DB">
        <w:rPr>
          <w:rFonts w:ascii="Lato" w:eastAsia="Times New Roman" w:hAnsi="Lato" w:cs="Times New Roman"/>
          <w:color w:val="000000"/>
          <w:shd w:val="clear" w:color="auto" w:fill="FFFFFF"/>
          <w:lang w:eastAsia="en-AU"/>
        </w:rPr>
        <w:t>Full time or part time (4 days or School Hours</w:t>
      </w:r>
      <w:r w:rsidR="002F3D45" w:rsidRPr="00E425DB">
        <w:rPr>
          <w:rFonts w:ascii="Lato" w:eastAsia="Times New Roman" w:hAnsi="Lato" w:cs="Times New Roman"/>
          <w:color w:val="000000"/>
          <w:shd w:val="clear" w:color="auto" w:fill="FFFFFF"/>
          <w:lang w:eastAsia="en-AU"/>
        </w:rPr>
        <w:t>)</w:t>
      </w:r>
    </w:p>
    <w:p w14:paraId="553CA903" w14:textId="7D95B950" w:rsidR="002F3D45" w:rsidRPr="00E425DB" w:rsidRDefault="00916D5D" w:rsidP="00842785">
      <w:pPr>
        <w:pStyle w:val="ListParagraph"/>
        <w:numPr>
          <w:ilvl w:val="0"/>
          <w:numId w:val="13"/>
        </w:numPr>
        <w:rPr>
          <w:rFonts w:ascii="Lato" w:eastAsia="Times New Roman" w:hAnsi="Lato" w:cs="Times New Roman"/>
          <w:color w:val="000000"/>
          <w:shd w:val="clear" w:color="auto" w:fill="FFFFFF"/>
          <w:lang w:eastAsia="en-AU"/>
        </w:rPr>
      </w:pPr>
      <w:r w:rsidRPr="00E425DB">
        <w:rPr>
          <w:rFonts w:ascii="Lato" w:eastAsia="Times New Roman" w:hAnsi="Lato" w:cs="Times New Roman"/>
          <w:color w:val="000000"/>
          <w:shd w:val="clear" w:color="auto" w:fill="FFFFFF"/>
          <w:lang w:eastAsia="en-AU"/>
        </w:rPr>
        <w:t>Hybrid working environment – 1-2 days in the office</w:t>
      </w:r>
    </w:p>
    <w:p w14:paraId="25B6ECFE" w14:textId="77777777" w:rsidR="004D5474" w:rsidRPr="00E425DB" w:rsidRDefault="004D5474" w:rsidP="000976AD">
      <w:pPr>
        <w:pStyle w:val="NormalWeb"/>
        <w:spacing w:before="240" w:beforeAutospacing="0" w:after="0" w:afterAutospacing="0"/>
        <w:rPr>
          <w:rFonts w:ascii="Lato" w:hAnsi="Lato" w:cs="Open Sans"/>
          <w:b/>
          <w:bCs/>
          <w:color w:val="000000"/>
        </w:rPr>
      </w:pPr>
      <w:r w:rsidRPr="00E425DB">
        <w:rPr>
          <w:rFonts w:ascii="Lato" w:hAnsi="Lato" w:cs="Open Sans"/>
          <w:b/>
          <w:bCs/>
          <w:color w:val="000000"/>
        </w:rPr>
        <w:t>ABOUT DIVERSITY COUNCIL AUSTRALIA </w:t>
      </w:r>
    </w:p>
    <w:p w14:paraId="75AEA270" w14:textId="77777777" w:rsidR="004D5474" w:rsidRPr="00E425DB" w:rsidRDefault="004D5474" w:rsidP="000976AD">
      <w:pPr>
        <w:pStyle w:val="NormalWeb"/>
        <w:spacing w:before="0" w:beforeAutospacing="0" w:after="0" w:afterAutospacing="0"/>
        <w:rPr>
          <w:rFonts w:ascii="Lato" w:hAnsi="Lato" w:cs="Open Sans"/>
          <w:color w:val="000000"/>
        </w:rPr>
      </w:pPr>
      <w:r w:rsidRPr="00E425DB">
        <w:rPr>
          <w:rFonts w:ascii="Lato" w:hAnsi="Lato" w:cs="Open Sans"/>
          <w:color w:val="000000"/>
        </w:rPr>
        <w:t>Diversity Council Australia is the independent, not-for-profit, peak body leading diversity and inclusion (D&amp;I) in the workplace. We provide unique research, inspiring events and programs, curated resources and expert advice across all diversity dimensions to a community of around 1300 member organisations. </w:t>
      </w:r>
    </w:p>
    <w:p w14:paraId="479A9E8B" w14:textId="77777777" w:rsidR="004D5474" w:rsidRPr="00E425DB" w:rsidRDefault="004D5474" w:rsidP="004D5474">
      <w:pPr>
        <w:pStyle w:val="NormalWeb"/>
        <w:numPr>
          <w:ilvl w:val="0"/>
          <w:numId w:val="14"/>
        </w:numPr>
        <w:rPr>
          <w:rFonts w:ascii="Lato" w:hAnsi="Lato" w:cs="Open Sans"/>
          <w:color w:val="000000"/>
        </w:rPr>
      </w:pPr>
      <w:r w:rsidRPr="00E425DB">
        <w:rPr>
          <w:rFonts w:ascii="Lato" w:hAnsi="Lato" w:cs="Open Sans"/>
          <w:color w:val="000000"/>
        </w:rPr>
        <w:t>Our purpose is to enable more diverse, inclusive and equitable workplaces for a better Australia. </w:t>
      </w:r>
    </w:p>
    <w:p w14:paraId="11C11E14" w14:textId="77777777" w:rsidR="004D5474" w:rsidRPr="00E425DB" w:rsidRDefault="004D5474" w:rsidP="004D5474">
      <w:pPr>
        <w:pStyle w:val="NormalWeb"/>
        <w:numPr>
          <w:ilvl w:val="0"/>
          <w:numId w:val="15"/>
        </w:numPr>
        <w:rPr>
          <w:rFonts w:ascii="Lato" w:hAnsi="Lato" w:cs="Open Sans"/>
          <w:color w:val="000000"/>
        </w:rPr>
      </w:pPr>
      <w:r w:rsidRPr="00E425DB">
        <w:rPr>
          <w:rFonts w:ascii="Lato" w:hAnsi="Lato" w:cs="Open Sans"/>
          <w:color w:val="000000"/>
        </w:rPr>
        <w:t>Our vision is to create a just and equitable Australian society where people in all their diversity can thrive.  </w:t>
      </w:r>
    </w:p>
    <w:p w14:paraId="38ABA81A" w14:textId="77777777" w:rsidR="004D5474" w:rsidRPr="00E425DB" w:rsidRDefault="004D5474" w:rsidP="004D5474">
      <w:pPr>
        <w:pStyle w:val="NormalWeb"/>
        <w:numPr>
          <w:ilvl w:val="0"/>
          <w:numId w:val="16"/>
        </w:numPr>
        <w:rPr>
          <w:rFonts w:ascii="Lato" w:hAnsi="Lato" w:cs="Open Sans"/>
          <w:color w:val="000000"/>
        </w:rPr>
      </w:pPr>
      <w:r w:rsidRPr="00E425DB">
        <w:rPr>
          <w:rFonts w:ascii="Lato" w:hAnsi="Lato" w:cs="Open Sans"/>
          <w:color w:val="000000"/>
        </w:rPr>
        <w:t>Our team is a diverse and passionate bunch of people. We believe strongly in DCA’s vision and purpose. Our shared set of values and continuous learning culture unites us as a team and sets the tone of our working environment. </w:t>
      </w:r>
    </w:p>
    <w:p w14:paraId="2C5CC82F" w14:textId="77777777" w:rsidR="004D5474" w:rsidRPr="00E425DB" w:rsidRDefault="004D5474" w:rsidP="00992EBE">
      <w:pPr>
        <w:pStyle w:val="NormalWeb"/>
        <w:rPr>
          <w:rFonts w:ascii="Lato" w:hAnsi="Lato" w:cs="Open Sans"/>
          <w:color w:val="000000"/>
        </w:rPr>
      </w:pPr>
      <w:r w:rsidRPr="00E425DB">
        <w:rPr>
          <w:rFonts w:ascii="Lato" w:hAnsi="Lato" w:cs="Open Sans"/>
          <w:color w:val="000000"/>
        </w:rPr>
        <w:t>At DCA, we aim to create an inclusive, supportive and equitable work environment. We do this by striving to make sure all our employees are connected to and respected by the organisation and their colleagues, that they are progressing in their own individual development and that their contributions to the organisation and our work are meaningful and valued. Finally, we encourage true flexibility and believe in a strengths-based approach to people’s work and goals. </w:t>
      </w:r>
    </w:p>
    <w:p w14:paraId="59AF79CF" w14:textId="77777777" w:rsidR="00992EBE" w:rsidRDefault="004D5474" w:rsidP="00992EBE">
      <w:pPr>
        <w:pStyle w:val="NormalWeb"/>
        <w:spacing w:before="0" w:beforeAutospacing="0" w:after="120" w:afterAutospacing="0"/>
        <w:rPr>
          <w:rFonts w:ascii="Lato" w:hAnsi="Lato" w:cs="Open Sans"/>
          <w:color w:val="000000"/>
        </w:rPr>
      </w:pPr>
      <w:r w:rsidRPr="00E425DB">
        <w:rPr>
          <w:rFonts w:ascii="Lato" w:hAnsi="Lato" w:cs="Open Sans"/>
          <w:color w:val="000000"/>
        </w:rPr>
        <w:t>DCA values lived experience as well as expertise, and we encourage applications from people with Aboriginal and/or Torres Strait Islander backgrounds, who have caring responsibilities, from culturally and racially marginalised groups, people with disability, people who experience ageism, LGBTIQ+ people, and people who experience exclusion because of their social class. </w:t>
      </w:r>
    </w:p>
    <w:p w14:paraId="75BA315C" w14:textId="4B922CF0" w:rsidR="00A33B8A" w:rsidRPr="00AD0C60" w:rsidRDefault="009D6483" w:rsidP="000976AD">
      <w:pPr>
        <w:pStyle w:val="NormalWeb"/>
        <w:spacing w:before="240" w:beforeAutospacing="0" w:after="120" w:afterAutospacing="0"/>
        <w:rPr>
          <w:rFonts w:ascii="Lato" w:hAnsi="Lato" w:cs="Open Sans"/>
          <w:color w:val="000000"/>
        </w:rPr>
      </w:pPr>
      <w:r>
        <w:rPr>
          <w:rFonts w:ascii="Lato" w:eastAsia="Times New Roman" w:hAnsi="Lato" w:cs="Times New Roman"/>
          <w:b/>
          <w:bCs/>
          <w:color w:val="000000"/>
          <w:shd w:val="clear" w:color="auto" w:fill="FFFFFF"/>
        </w:rPr>
        <w:t>ABOUT THE ROLE</w:t>
      </w:r>
      <w:r w:rsidR="00AF3648" w:rsidRPr="00E425DB">
        <w:rPr>
          <w:rFonts w:ascii="Lato" w:eastAsia="Times New Roman" w:hAnsi="Lato" w:cs="Times New Roman"/>
          <w:color w:val="000000"/>
          <w:shd w:val="clear" w:color="auto" w:fill="FFFFFF"/>
        </w:rPr>
        <w:t> </w:t>
      </w:r>
      <w:r w:rsidR="00AF3648" w:rsidRPr="00E425DB">
        <w:rPr>
          <w:rFonts w:ascii="Lato" w:eastAsia="Times New Roman" w:hAnsi="Lato" w:cs="Times New Roman"/>
          <w:color w:val="000000"/>
        </w:rPr>
        <w:br/>
      </w:r>
      <w:r w:rsidR="00AF3648" w:rsidRPr="00E425DB">
        <w:rPr>
          <w:rFonts w:ascii="Lato" w:eastAsia="Times New Roman" w:hAnsi="Lato" w:cs="Times New Roman"/>
          <w:color w:val="000000"/>
          <w:shd w:val="clear" w:color="auto" w:fill="FFFFFF"/>
        </w:rPr>
        <w:t xml:space="preserve">As our Events Coordinator, you will be </w:t>
      </w:r>
      <w:r w:rsidR="00921436" w:rsidRPr="00E425DB">
        <w:rPr>
          <w:rFonts w:ascii="Lato" w:eastAsia="Times New Roman" w:hAnsi="Lato" w:cs="Times New Roman"/>
          <w:color w:val="000000"/>
          <w:shd w:val="clear" w:color="auto" w:fill="FFFFFF"/>
        </w:rPr>
        <w:t xml:space="preserve">key in </w:t>
      </w:r>
      <w:r w:rsidR="00AF3648" w:rsidRPr="00E425DB">
        <w:rPr>
          <w:rFonts w:ascii="Lato" w:eastAsia="Times New Roman" w:hAnsi="Lato" w:cs="Times New Roman"/>
          <w:color w:val="000000"/>
          <w:shd w:val="clear" w:color="auto" w:fill="FFFFFF"/>
        </w:rPr>
        <w:t xml:space="preserve">supporting </w:t>
      </w:r>
      <w:r w:rsidR="003A57CE" w:rsidRPr="00E425DB">
        <w:rPr>
          <w:rFonts w:ascii="Lato" w:eastAsia="Times New Roman" w:hAnsi="Lato" w:cs="Times New Roman"/>
          <w:color w:val="000000"/>
          <w:shd w:val="clear" w:color="auto" w:fill="FFFFFF"/>
        </w:rPr>
        <w:t>our</w:t>
      </w:r>
      <w:r w:rsidR="00AF3648" w:rsidRPr="00E425DB">
        <w:rPr>
          <w:rFonts w:ascii="Lato" w:eastAsia="Times New Roman" w:hAnsi="Lato" w:cs="Times New Roman"/>
          <w:color w:val="000000"/>
          <w:shd w:val="clear" w:color="auto" w:fill="FFFFFF"/>
        </w:rPr>
        <w:t xml:space="preserve"> Events team</w:t>
      </w:r>
      <w:r w:rsidR="00214480" w:rsidRPr="00E425DB">
        <w:rPr>
          <w:rFonts w:ascii="Lato" w:eastAsia="Times New Roman" w:hAnsi="Lato" w:cs="Times New Roman"/>
          <w:color w:val="000000"/>
          <w:shd w:val="clear" w:color="auto" w:fill="FFFFFF"/>
        </w:rPr>
        <w:t xml:space="preserve"> to successfully launch both</w:t>
      </w:r>
      <w:r w:rsidR="00FA26C9" w:rsidRPr="00E425DB">
        <w:rPr>
          <w:rFonts w:ascii="Lato" w:eastAsia="Times New Roman" w:hAnsi="Lato" w:cs="Times New Roman"/>
          <w:color w:val="000000"/>
          <w:shd w:val="clear" w:color="auto" w:fill="FFFFFF"/>
        </w:rPr>
        <w:t xml:space="preserve"> </w:t>
      </w:r>
      <w:r w:rsidR="00214480" w:rsidRPr="00E425DB">
        <w:rPr>
          <w:rFonts w:ascii="Lato" w:eastAsia="Times New Roman" w:hAnsi="Lato" w:cs="Times New Roman"/>
          <w:color w:val="000000"/>
          <w:shd w:val="clear" w:color="auto" w:fill="FFFFFF"/>
        </w:rPr>
        <w:t>in person and digital events</w:t>
      </w:r>
      <w:r w:rsidR="009F6EBC">
        <w:rPr>
          <w:rFonts w:ascii="Lato" w:eastAsia="Times New Roman" w:hAnsi="Lato" w:cs="Times New Roman"/>
          <w:color w:val="000000"/>
          <w:shd w:val="clear" w:color="auto" w:fill="FFFFFF"/>
        </w:rPr>
        <w:t xml:space="preserve"> for our 1300+ member organisations</w:t>
      </w:r>
      <w:r w:rsidR="00214480" w:rsidRPr="00E425DB">
        <w:rPr>
          <w:rFonts w:ascii="Lato" w:eastAsia="Times New Roman" w:hAnsi="Lato" w:cs="Times New Roman"/>
          <w:color w:val="000000"/>
          <w:shd w:val="clear" w:color="auto" w:fill="FFFFFF"/>
        </w:rPr>
        <w:t xml:space="preserve">. </w:t>
      </w:r>
      <w:r w:rsidR="00FF61F0">
        <w:rPr>
          <w:rFonts w:ascii="Lato" w:eastAsia="Times New Roman" w:hAnsi="Lato" w:cs="Times New Roman"/>
          <w:color w:val="000000"/>
          <w:shd w:val="clear" w:color="auto" w:fill="FFFFFF"/>
        </w:rPr>
        <w:t>This role will be reporting into our Events Manager and Aboriginal Liaison, a proud Awa</w:t>
      </w:r>
      <w:r w:rsidR="00105EFD">
        <w:rPr>
          <w:rFonts w:ascii="Lato" w:eastAsia="Times New Roman" w:hAnsi="Lato" w:cs="Times New Roman"/>
          <w:color w:val="000000"/>
          <w:shd w:val="clear" w:color="auto" w:fill="FFFFFF"/>
        </w:rPr>
        <w:t>b</w:t>
      </w:r>
      <w:r w:rsidR="00FF61F0">
        <w:rPr>
          <w:rFonts w:ascii="Lato" w:eastAsia="Times New Roman" w:hAnsi="Lato" w:cs="Times New Roman"/>
          <w:color w:val="000000"/>
          <w:shd w:val="clear" w:color="auto" w:fill="FFFFFF"/>
        </w:rPr>
        <w:t>a</w:t>
      </w:r>
      <w:r w:rsidR="00105EFD">
        <w:rPr>
          <w:rFonts w:ascii="Lato" w:eastAsia="Times New Roman" w:hAnsi="Lato" w:cs="Times New Roman"/>
          <w:color w:val="000000"/>
          <w:shd w:val="clear" w:color="auto" w:fill="FFFFFF"/>
        </w:rPr>
        <w:t>kal</w:t>
      </w:r>
      <w:r w:rsidR="00FF61F0">
        <w:rPr>
          <w:rFonts w:ascii="Lato" w:eastAsia="Times New Roman" w:hAnsi="Lato" w:cs="Times New Roman"/>
          <w:color w:val="000000"/>
          <w:shd w:val="clear" w:color="auto" w:fill="FFFFFF"/>
        </w:rPr>
        <w:t xml:space="preserve"> woman.</w:t>
      </w:r>
    </w:p>
    <w:p w14:paraId="68F27690" w14:textId="406A1241" w:rsidR="00E9447E" w:rsidRPr="00E425DB" w:rsidRDefault="00665EC1" w:rsidP="00AD0C60">
      <w:pPr>
        <w:spacing w:after="120"/>
        <w:rPr>
          <w:rFonts w:ascii="Lato" w:eastAsia="Lato" w:hAnsi="Lato" w:cs="Lato"/>
          <w:color w:val="000000"/>
          <w:shd w:val="clear" w:color="auto" w:fill="FFFFFF"/>
          <w:lang w:eastAsia="en-AU"/>
        </w:rPr>
      </w:pPr>
      <w:r w:rsidRPr="78F81ACF">
        <w:rPr>
          <w:rFonts w:ascii="Lato" w:eastAsia="Lato" w:hAnsi="Lato" w:cs="Lato"/>
          <w:color w:val="000000"/>
          <w:shd w:val="clear" w:color="auto" w:fill="FFFFFF"/>
          <w:lang w:eastAsia="en-AU"/>
        </w:rPr>
        <w:t>F</w:t>
      </w:r>
      <w:r w:rsidR="0034586E" w:rsidRPr="78F81ACF">
        <w:rPr>
          <w:rFonts w:ascii="Lato" w:eastAsia="Lato" w:hAnsi="Lato" w:cs="Lato"/>
          <w:color w:val="000000"/>
          <w:shd w:val="clear" w:color="auto" w:fill="FFFFFF"/>
          <w:lang w:eastAsia="en-AU"/>
        </w:rPr>
        <w:t>rom p</w:t>
      </w:r>
      <w:r w:rsidR="004677C3" w:rsidRPr="78F81ACF">
        <w:rPr>
          <w:rFonts w:ascii="Lato" w:eastAsia="Lato" w:hAnsi="Lato" w:cs="Lato"/>
          <w:color w:val="000000"/>
          <w:shd w:val="clear" w:color="auto" w:fill="FFFFFF"/>
          <w:lang w:eastAsia="en-AU"/>
        </w:rPr>
        <w:t xml:space="preserve">re planning through to </w:t>
      </w:r>
      <w:r w:rsidR="00F2208C" w:rsidRPr="78F81ACF">
        <w:rPr>
          <w:rFonts w:ascii="Lato" w:eastAsia="Lato" w:hAnsi="Lato" w:cs="Lato"/>
          <w:color w:val="000000"/>
          <w:shd w:val="clear" w:color="auto" w:fill="FFFFFF"/>
          <w:lang w:eastAsia="en-AU"/>
        </w:rPr>
        <w:t>the</w:t>
      </w:r>
      <w:r w:rsidR="004677C3" w:rsidRPr="78F81ACF">
        <w:rPr>
          <w:rFonts w:ascii="Lato" w:eastAsia="Lato" w:hAnsi="Lato" w:cs="Lato"/>
          <w:color w:val="000000"/>
          <w:shd w:val="clear" w:color="auto" w:fill="FFFFFF"/>
          <w:lang w:eastAsia="en-AU"/>
        </w:rPr>
        <w:t xml:space="preserve"> event</w:t>
      </w:r>
      <w:r w:rsidRPr="78F81ACF">
        <w:rPr>
          <w:rFonts w:ascii="Lato" w:eastAsia="Lato" w:hAnsi="Lato" w:cs="Lato"/>
          <w:color w:val="000000"/>
          <w:shd w:val="clear" w:color="auto" w:fill="FFFFFF"/>
          <w:lang w:eastAsia="en-AU"/>
        </w:rPr>
        <w:t>, you will</w:t>
      </w:r>
      <w:r w:rsidR="00A41BFA" w:rsidRPr="78F81ACF">
        <w:rPr>
          <w:rFonts w:ascii="Lato" w:eastAsia="Lato" w:hAnsi="Lato" w:cs="Lato"/>
          <w:color w:val="000000"/>
          <w:shd w:val="clear" w:color="auto" w:fill="FFFFFF"/>
          <w:lang w:eastAsia="en-AU"/>
        </w:rPr>
        <w:t xml:space="preserve"> </w:t>
      </w:r>
      <w:r w:rsidR="00007F04" w:rsidRPr="78F81ACF">
        <w:rPr>
          <w:rFonts w:ascii="Lato" w:eastAsia="Lato" w:hAnsi="Lato" w:cs="Lato"/>
          <w:color w:val="000000"/>
          <w:shd w:val="clear" w:color="auto" w:fill="FFFFFF"/>
          <w:lang w:eastAsia="en-AU"/>
        </w:rPr>
        <w:t xml:space="preserve">support </w:t>
      </w:r>
      <w:r w:rsidR="07D9436C" w:rsidRPr="78F81ACF">
        <w:rPr>
          <w:rFonts w:ascii="Lato" w:eastAsia="Lato" w:hAnsi="Lato" w:cs="Lato"/>
          <w:color w:val="333333"/>
        </w:rPr>
        <w:t>the</w:t>
      </w:r>
      <w:r w:rsidR="6C89625F" w:rsidRPr="78F81ACF">
        <w:rPr>
          <w:rFonts w:ascii="Lato" w:eastAsia="Lato" w:hAnsi="Lato" w:cs="Lato"/>
          <w:color w:val="333333"/>
        </w:rPr>
        <w:t xml:space="preserve"> events team by assisting with the development and</w:t>
      </w:r>
      <w:r w:rsidR="6C89625F" w:rsidRPr="6C89625F">
        <w:rPr>
          <w:rFonts w:ascii="Lato" w:eastAsia="Lato" w:hAnsi="Lato" w:cs="Lato"/>
        </w:rPr>
        <w:t xml:space="preserve"> </w:t>
      </w:r>
      <w:r w:rsidR="7BCABCEE" w:rsidRPr="78F81ACF">
        <w:rPr>
          <w:rFonts w:ascii="Lato" w:eastAsia="Lato" w:hAnsi="Lato" w:cs="Lato"/>
          <w:color w:val="000000" w:themeColor="text1"/>
          <w:lang w:eastAsia="en-AU"/>
        </w:rPr>
        <w:t xml:space="preserve"> maintaini</w:t>
      </w:r>
      <w:r w:rsidRPr="78F81ACF" w:rsidDel="7BCABCEE">
        <w:rPr>
          <w:rFonts w:ascii="Lato" w:eastAsia="Lato" w:hAnsi="Lato" w:cs="Lato"/>
          <w:color w:val="000000" w:themeColor="text1"/>
          <w:lang w:eastAsia="en-AU"/>
        </w:rPr>
        <w:t>ng</w:t>
      </w:r>
      <w:r w:rsidR="00007F04" w:rsidRPr="78F81ACF">
        <w:rPr>
          <w:rFonts w:ascii="Lato" w:eastAsia="Lato" w:hAnsi="Lato" w:cs="Lato"/>
          <w:color w:val="000000"/>
          <w:shd w:val="clear" w:color="auto" w:fill="FFFFFF"/>
          <w:lang w:eastAsia="en-AU"/>
        </w:rPr>
        <w:t xml:space="preserve"> project plans, </w:t>
      </w:r>
      <w:r w:rsidR="00F8125A" w:rsidRPr="78F81ACF">
        <w:rPr>
          <w:rFonts w:ascii="Lato" w:eastAsia="Lato" w:hAnsi="Lato" w:cs="Lato"/>
          <w:color w:val="000000"/>
          <w:shd w:val="clear" w:color="auto" w:fill="FFFFFF"/>
          <w:lang w:eastAsia="en-AU"/>
        </w:rPr>
        <w:t xml:space="preserve">helping to create event communications, </w:t>
      </w:r>
      <w:r w:rsidR="002A3F81" w:rsidRPr="78F81ACF">
        <w:rPr>
          <w:rFonts w:ascii="Lato" w:eastAsia="Lato" w:hAnsi="Lato" w:cs="Lato"/>
          <w:color w:val="000000" w:themeColor="text1"/>
          <w:lang w:eastAsia="en-AU"/>
        </w:rPr>
        <w:t>managing registrations, maintaining accessibility standards</w:t>
      </w:r>
      <w:r w:rsidR="00663F53" w:rsidRPr="78F81ACF">
        <w:rPr>
          <w:rFonts w:ascii="Lato" w:eastAsia="Lato" w:hAnsi="Lato" w:cs="Lato"/>
          <w:color w:val="000000"/>
          <w:shd w:val="clear" w:color="auto" w:fill="FFFFFF"/>
          <w:lang w:eastAsia="en-AU"/>
        </w:rPr>
        <w:t xml:space="preserve"> for communications and the event itself,</w:t>
      </w:r>
      <w:r w:rsidR="00C15669" w:rsidRPr="78F81ACF">
        <w:rPr>
          <w:rFonts w:ascii="Lato" w:eastAsia="Lato" w:hAnsi="Lato" w:cs="Lato"/>
          <w:color w:val="000000"/>
          <w:shd w:val="clear" w:color="auto" w:fill="FFFFFF"/>
          <w:lang w:eastAsia="en-AU"/>
        </w:rPr>
        <w:t xml:space="preserve"> </w:t>
      </w:r>
      <w:r w:rsidR="003C3754" w:rsidRPr="78F81ACF">
        <w:rPr>
          <w:rFonts w:ascii="Lato" w:eastAsia="Lato" w:hAnsi="Lato" w:cs="Lato"/>
          <w:color w:val="000000"/>
          <w:shd w:val="clear" w:color="auto" w:fill="FFFFFF"/>
          <w:lang w:eastAsia="en-AU"/>
        </w:rPr>
        <w:t xml:space="preserve">speaker coordination, </w:t>
      </w:r>
      <w:r w:rsidR="00F57254" w:rsidRPr="78F81ACF">
        <w:rPr>
          <w:rFonts w:ascii="Lato" w:eastAsia="Lato" w:hAnsi="Lato" w:cs="Lato"/>
          <w:color w:val="000000"/>
          <w:shd w:val="clear" w:color="auto" w:fill="FFFFFF"/>
          <w:lang w:eastAsia="en-AU"/>
        </w:rPr>
        <w:t xml:space="preserve">and </w:t>
      </w:r>
      <w:r w:rsidR="006B2485" w:rsidRPr="78F81ACF">
        <w:rPr>
          <w:rFonts w:ascii="Lato" w:eastAsia="Lato" w:hAnsi="Lato" w:cs="Lato"/>
          <w:color w:val="000000"/>
          <w:shd w:val="clear" w:color="auto" w:fill="FFFFFF"/>
          <w:lang w:eastAsia="en-AU"/>
        </w:rPr>
        <w:t xml:space="preserve">managing </w:t>
      </w:r>
      <w:r w:rsidR="00A21F77" w:rsidRPr="78F81ACF">
        <w:rPr>
          <w:rFonts w:ascii="Lato" w:eastAsia="Lato" w:hAnsi="Lato" w:cs="Lato"/>
          <w:color w:val="000000"/>
          <w:shd w:val="clear" w:color="auto" w:fill="FFFFFF"/>
          <w:lang w:eastAsia="en-AU"/>
        </w:rPr>
        <w:t xml:space="preserve">event related bookings e.g. Vimeo, </w:t>
      </w:r>
      <w:r w:rsidR="00B06945" w:rsidRPr="78F81ACF">
        <w:rPr>
          <w:rFonts w:ascii="Lato" w:eastAsia="Lato" w:hAnsi="Lato" w:cs="Lato"/>
          <w:color w:val="000000"/>
          <w:shd w:val="clear" w:color="auto" w:fill="FFFFFF"/>
          <w:lang w:eastAsia="en-AU"/>
        </w:rPr>
        <w:t xml:space="preserve">ai-media, Logic Connect, </w:t>
      </w:r>
      <w:proofErr w:type="spellStart"/>
      <w:r w:rsidR="00B06945" w:rsidRPr="78F81ACF">
        <w:rPr>
          <w:rFonts w:ascii="Lato" w:eastAsia="Lato" w:hAnsi="Lato" w:cs="Lato"/>
          <w:color w:val="000000"/>
          <w:shd w:val="clear" w:color="auto" w:fill="FFFFFF"/>
          <w:lang w:eastAsia="en-AU"/>
        </w:rPr>
        <w:t>Auslan</w:t>
      </w:r>
      <w:proofErr w:type="spellEnd"/>
      <w:r w:rsidR="00B06945" w:rsidRPr="78F81ACF">
        <w:rPr>
          <w:rFonts w:ascii="Lato" w:eastAsia="Lato" w:hAnsi="Lato" w:cs="Lato"/>
          <w:color w:val="000000"/>
          <w:shd w:val="clear" w:color="auto" w:fill="FFFFFF"/>
          <w:lang w:eastAsia="en-AU"/>
        </w:rPr>
        <w:t xml:space="preserve"> interpreters and facilitate</w:t>
      </w:r>
      <w:r w:rsidR="22A8F19F" w:rsidRPr="78F81ACF">
        <w:rPr>
          <w:rFonts w:ascii="Lato" w:eastAsia="Lato" w:hAnsi="Lato" w:cs="Lato"/>
          <w:color w:val="333333"/>
        </w:rPr>
        <w:t xml:space="preserve"> accessibility requirements of speakers and attendees</w:t>
      </w:r>
      <w:r w:rsidR="05507765" w:rsidRPr="78F81ACF">
        <w:rPr>
          <w:rFonts w:ascii="Lato" w:eastAsia="Lato" w:hAnsi="Lato" w:cs="Lato"/>
          <w:color w:val="333333"/>
        </w:rPr>
        <w:t>.</w:t>
      </w:r>
    </w:p>
    <w:p w14:paraId="3EC09084" w14:textId="3F7B72B5" w:rsidR="00B06945" w:rsidRPr="00E425DB" w:rsidRDefault="05507765">
      <w:pPr>
        <w:rPr>
          <w:rFonts w:ascii="Lato" w:eastAsia="Times New Roman" w:hAnsi="Lato" w:cs="Times New Roman"/>
          <w:color w:val="000000"/>
          <w:shd w:val="clear" w:color="auto" w:fill="FFFFFF"/>
          <w:lang w:eastAsia="en-AU"/>
        </w:rPr>
      </w:pPr>
      <w:r w:rsidRPr="05507765">
        <w:rPr>
          <w:rFonts w:ascii="Lato" w:eastAsia="Times New Roman" w:hAnsi="Lato" w:cs="Times New Roman"/>
          <w:color w:val="000000" w:themeColor="text1"/>
          <w:lang w:eastAsia="en-AU"/>
        </w:rPr>
        <w:lastRenderedPageBreak/>
        <w:t>Y</w:t>
      </w:r>
      <w:r w:rsidR="00084F06" w:rsidRPr="00E425DB">
        <w:rPr>
          <w:rFonts w:ascii="Lato" w:eastAsia="Times New Roman" w:hAnsi="Lato" w:cs="Times New Roman"/>
          <w:color w:val="000000"/>
          <w:shd w:val="clear" w:color="auto" w:fill="FFFFFF"/>
          <w:lang w:eastAsia="en-AU"/>
        </w:rPr>
        <w:t xml:space="preserve">ou will </w:t>
      </w:r>
      <w:r w:rsidRPr="05507765">
        <w:rPr>
          <w:rFonts w:ascii="Lato" w:eastAsia="Times New Roman" w:hAnsi="Lato" w:cs="Times New Roman"/>
          <w:color w:val="000000" w:themeColor="text1"/>
          <w:lang w:eastAsia="en-AU"/>
        </w:rPr>
        <w:t>also</w:t>
      </w:r>
      <w:r w:rsidR="00084F06" w:rsidRPr="00E425DB">
        <w:rPr>
          <w:rFonts w:ascii="Lato" w:eastAsia="Times New Roman" w:hAnsi="Lato" w:cs="Times New Roman"/>
          <w:color w:val="000000"/>
          <w:shd w:val="clear" w:color="auto" w:fill="FFFFFF"/>
          <w:lang w:eastAsia="en-AU"/>
        </w:rPr>
        <w:t xml:space="preserve"> proofread event transcripts and formatting </w:t>
      </w:r>
      <w:r w:rsidR="007C121B" w:rsidRPr="00E425DB">
        <w:rPr>
          <w:rFonts w:ascii="Lato" w:eastAsia="Times New Roman" w:hAnsi="Lato" w:cs="Times New Roman"/>
          <w:color w:val="000000"/>
          <w:shd w:val="clear" w:color="auto" w:fill="FFFFFF"/>
          <w:lang w:eastAsia="en-AU"/>
        </w:rPr>
        <w:t xml:space="preserve">them </w:t>
      </w:r>
      <w:r w:rsidR="00084F06" w:rsidRPr="00E425DB">
        <w:rPr>
          <w:rFonts w:ascii="Lato" w:eastAsia="Times New Roman" w:hAnsi="Lato" w:cs="Times New Roman"/>
          <w:color w:val="000000"/>
          <w:shd w:val="clear" w:color="auto" w:fill="FFFFFF"/>
          <w:lang w:eastAsia="en-AU"/>
        </w:rPr>
        <w:t xml:space="preserve">to DCA accessibility standards and </w:t>
      </w:r>
      <w:r w:rsidR="006C7096" w:rsidRPr="00E425DB">
        <w:rPr>
          <w:rFonts w:ascii="Lato" w:eastAsia="Times New Roman" w:hAnsi="Lato" w:cs="Times New Roman"/>
          <w:color w:val="000000"/>
          <w:shd w:val="clear" w:color="auto" w:fill="FFFFFF"/>
          <w:lang w:eastAsia="en-AU"/>
        </w:rPr>
        <w:t>sharing on the website</w:t>
      </w:r>
      <w:r w:rsidRPr="05507765">
        <w:rPr>
          <w:rFonts w:ascii="Lato" w:eastAsia="Times New Roman" w:hAnsi="Lato" w:cs="Times New Roman"/>
          <w:color w:val="000000" w:themeColor="text1"/>
          <w:lang w:eastAsia="en-AU"/>
        </w:rPr>
        <w:t xml:space="preserve">, </w:t>
      </w:r>
      <w:r w:rsidR="00DC404F" w:rsidRPr="00E425DB">
        <w:rPr>
          <w:rFonts w:ascii="Lato" w:eastAsia="Times New Roman" w:hAnsi="Lato" w:cs="Times New Roman"/>
          <w:color w:val="000000"/>
          <w:shd w:val="clear" w:color="auto" w:fill="FFFFFF"/>
          <w:lang w:eastAsia="en-AU"/>
        </w:rPr>
        <w:t>manage any event related invoices</w:t>
      </w:r>
      <w:r w:rsidR="00697F62" w:rsidRPr="00E425DB">
        <w:rPr>
          <w:rFonts w:ascii="Lato" w:eastAsia="Times New Roman" w:hAnsi="Lato" w:cs="Times New Roman"/>
          <w:color w:val="000000"/>
          <w:shd w:val="clear" w:color="auto" w:fill="FFFFFF"/>
          <w:lang w:eastAsia="en-AU"/>
        </w:rPr>
        <w:t xml:space="preserve">, </w:t>
      </w:r>
      <w:r w:rsidR="009F0F79">
        <w:rPr>
          <w:rFonts w:ascii="Lato" w:eastAsia="Times New Roman" w:hAnsi="Lato" w:cs="Times New Roman"/>
          <w:color w:val="000000"/>
          <w:shd w:val="clear" w:color="auto" w:fill="FFFFFF"/>
          <w:lang w:eastAsia="en-AU"/>
        </w:rPr>
        <w:t xml:space="preserve">and </w:t>
      </w:r>
      <w:r w:rsidR="0025774E">
        <w:rPr>
          <w:rFonts w:ascii="Lato" w:eastAsia="Times New Roman" w:hAnsi="Lato" w:cs="Times New Roman"/>
          <w:color w:val="000000"/>
          <w:shd w:val="clear" w:color="auto" w:fill="FFFFFF"/>
          <w:lang w:eastAsia="en-AU"/>
        </w:rPr>
        <w:t>analyse post event</w:t>
      </w:r>
      <w:r w:rsidR="0037110A" w:rsidRPr="00E425DB">
        <w:rPr>
          <w:rFonts w:ascii="Lato" w:eastAsia="Times New Roman" w:hAnsi="Lato" w:cs="Times New Roman"/>
          <w:color w:val="000000"/>
          <w:shd w:val="clear" w:color="auto" w:fill="FFFFFF"/>
          <w:lang w:eastAsia="en-AU"/>
        </w:rPr>
        <w:t xml:space="preserve"> information and surveys</w:t>
      </w:r>
      <w:r w:rsidR="000976AD">
        <w:rPr>
          <w:rFonts w:ascii="Lato" w:eastAsia="Times New Roman" w:hAnsi="Lato" w:cs="Times New Roman"/>
          <w:color w:val="000000"/>
          <w:shd w:val="clear" w:color="auto" w:fill="FFFFFF"/>
          <w:lang w:eastAsia="en-AU"/>
        </w:rPr>
        <w:t>.</w:t>
      </w:r>
      <w:r w:rsidR="000976AD" w:rsidRPr="05507765">
        <w:rPr>
          <w:rFonts w:ascii="Lato" w:eastAsia="Times New Roman" w:hAnsi="Lato" w:cs="Times New Roman"/>
          <w:color w:val="000000" w:themeColor="text1"/>
          <w:lang w:eastAsia="en-AU"/>
        </w:rPr>
        <w:t xml:space="preserve"> And </w:t>
      </w:r>
      <w:r w:rsidRPr="7BCABCEE" w:rsidDel="7BCABCEE">
        <w:rPr>
          <w:rFonts w:ascii="Lato" w:eastAsia="Times New Roman" w:hAnsi="Lato" w:cs="Times New Roman"/>
          <w:color w:val="000000" w:themeColor="text1"/>
          <w:lang w:eastAsia="en-AU"/>
        </w:rPr>
        <w:t>you</w:t>
      </w:r>
      <w:r w:rsidR="00B81D2D" w:rsidRPr="7BCABCEE">
        <w:rPr>
          <w:rFonts w:ascii="Lato" w:eastAsia="Times New Roman" w:hAnsi="Lato" w:cs="Times New Roman"/>
          <w:color w:val="000000" w:themeColor="text1"/>
          <w:lang w:eastAsia="en-AU"/>
        </w:rPr>
        <w:t xml:space="preserve"> will</w:t>
      </w:r>
      <w:r w:rsidR="00B81D2D" w:rsidRPr="4D5D7057">
        <w:rPr>
          <w:rFonts w:ascii="Lato" w:eastAsia="Times New Roman" w:hAnsi="Lato" w:cs="Times New Roman"/>
          <w:color w:val="000000" w:themeColor="text1"/>
          <w:lang w:eastAsia="en-AU"/>
        </w:rPr>
        <w:t xml:space="preserve"> </w:t>
      </w:r>
      <w:r w:rsidR="006338D3" w:rsidRPr="00E425DB">
        <w:rPr>
          <w:rFonts w:ascii="Lato" w:eastAsia="Times New Roman" w:hAnsi="Lato" w:cs="Times New Roman"/>
          <w:color w:val="000000"/>
          <w:shd w:val="clear" w:color="auto" w:fill="FFFFFF"/>
          <w:lang w:eastAsia="en-AU"/>
        </w:rPr>
        <w:t>manag</w:t>
      </w:r>
      <w:r w:rsidR="003D1F0F" w:rsidRPr="00E425DB">
        <w:rPr>
          <w:rFonts w:ascii="Lato" w:eastAsia="Times New Roman" w:hAnsi="Lato" w:cs="Times New Roman"/>
          <w:color w:val="000000"/>
          <w:shd w:val="clear" w:color="auto" w:fill="FFFFFF"/>
          <w:lang w:eastAsia="en-AU"/>
        </w:rPr>
        <w:t>e</w:t>
      </w:r>
      <w:r w:rsidR="006338D3" w:rsidRPr="00E425DB">
        <w:rPr>
          <w:rFonts w:ascii="Lato" w:eastAsia="Times New Roman" w:hAnsi="Lato" w:cs="Times New Roman"/>
          <w:color w:val="000000"/>
          <w:shd w:val="clear" w:color="auto" w:fill="FFFFFF"/>
          <w:lang w:eastAsia="en-AU"/>
        </w:rPr>
        <w:t xml:space="preserve"> event inboxes</w:t>
      </w:r>
      <w:r w:rsidR="009D6483">
        <w:rPr>
          <w:rFonts w:ascii="Lato" w:eastAsia="Times New Roman" w:hAnsi="Lato" w:cs="Times New Roman"/>
          <w:color w:val="000000"/>
          <w:shd w:val="clear" w:color="auto" w:fill="FFFFFF"/>
          <w:lang w:eastAsia="en-AU"/>
        </w:rPr>
        <w:t>,</w:t>
      </w:r>
      <w:r w:rsidR="00663F53">
        <w:rPr>
          <w:rFonts w:ascii="Lato" w:eastAsia="Times New Roman" w:hAnsi="Lato" w:cs="Times New Roman"/>
          <w:color w:val="000000"/>
          <w:shd w:val="clear" w:color="auto" w:fill="FFFFFF"/>
          <w:lang w:eastAsia="en-AU"/>
        </w:rPr>
        <w:t xml:space="preserve"> </w:t>
      </w:r>
      <w:r w:rsidR="006338D3" w:rsidRPr="00E425DB">
        <w:rPr>
          <w:rFonts w:ascii="Lato" w:eastAsia="Times New Roman" w:hAnsi="Lato" w:cs="Times New Roman"/>
          <w:color w:val="000000"/>
          <w:shd w:val="clear" w:color="auto" w:fill="FFFFFF"/>
          <w:lang w:eastAsia="en-AU"/>
        </w:rPr>
        <w:t>document event processes</w:t>
      </w:r>
      <w:r w:rsidR="00663F53">
        <w:rPr>
          <w:rFonts w:ascii="Lato" w:eastAsia="Times New Roman" w:hAnsi="Lato" w:cs="Times New Roman"/>
          <w:color w:val="000000"/>
          <w:shd w:val="clear" w:color="auto" w:fill="FFFFFF"/>
          <w:lang w:eastAsia="en-AU"/>
        </w:rPr>
        <w:t>, assist with updating event content</w:t>
      </w:r>
      <w:r w:rsidR="009D6483">
        <w:rPr>
          <w:rFonts w:ascii="Lato" w:eastAsia="Times New Roman" w:hAnsi="Lato" w:cs="Times New Roman"/>
          <w:color w:val="000000"/>
          <w:shd w:val="clear" w:color="auto" w:fill="FFFFFF"/>
          <w:lang w:eastAsia="en-AU"/>
        </w:rPr>
        <w:t xml:space="preserve"> and k</w:t>
      </w:r>
      <w:r w:rsidR="00D76E6B" w:rsidRPr="00E425DB">
        <w:rPr>
          <w:rFonts w:ascii="Lato" w:eastAsia="Times New Roman" w:hAnsi="Lato" w:cs="Times New Roman"/>
          <w:color w:val="000000"/>
          <w:shd w:val="clear" w:color="auto" w:fill="FFFFFF"/>
          <w:lang w:eastAsia="en-AU"/>
        </w:rPr>
        <w:t xml:space="preserve">eep </w:t>
      </w:r>
      <w:r w:rsidR="0007148B" w:rsidRPr="00E425DB">
        <w:rPr>
          <w:rFonts w:ascii="Lato" w:eastAsia="Times New Roman" w:hAnsi="Lato" w:cs="Times New Roman"/>
          <w:color w:val="000000"/>
          <w:shd w:val="clear" w:color="auto" w:fill="FFFFFF"/>
          <w:lang w:eastAsia="en-AU"/>
        </w:rPr>
        <w:t xml:space="preserve">up to date with current </w:t>
      </w:r>
      <w:r w:rsidR="00A00750" w:rsidRPr="00E425DB">
        <w:rPr>
          <w:rFonts w:ascii="Lato" w:eastAsia="Times New Roman" w:hAnsi="Lato" w:cs="Times New Roman"/>
          <w:color w:val="000000"/>
          <w:shd w:val="clear" w:color="auto" w:fill="FFFFFF"/>
          <w:lang w:eastAsia="en-AU"/>
        </w:rPr>
        <w:t xml:space="preserve">relevant </w:t>
      </w:r>
      <w:r w:rsidR="0007148B" w:rsidRPr="00E425DB">
        <w:rPr>
          <w:rFonts w:ascii="Lato" w:eastAsia="Times New Roman" w:hAnsi="Lato" w:cs="Times New Roman"/>
          <w:color w:val="000000"/>
          <w:shd w:val="clear" w:color="auto" w:fill="FFFFFF"/>
          <w:lang w:eastAsia="en-AU"/>
        </w:rPr>
        <w:t xml:space="preserve">speakers </w:t>
      </w:r>
      <w:r w:rsidR="00167FED" w:rsidRPr="00E425DB">
        <w:rPr>
          <w:rFonts w:ascii="Lato" w:eastAsia="Times New Roman" w:hAnsi="Lato" w:cs="Times New Roman"/>
          <w:color w:val="000000"/>
          <w:shd w:val="clear" w:color="auto" w:fill="FFFFFF"/>
          <w:lang w:eastAsia="en-AU"/>
        </w:rPr>
        <w:t xml:space="preserve">to maintain </w:t>
      </w:r>
      <w:r w:rsidR="000E34D7" w:rsidRPr="00E425DB">
        <w:rPr>
          <w:rFonts w:ascii="Lato" w:eastAsia="Times New Roman" w:hAnsi="Lato" w:cs="Times New Roman"/>
          <w:color w:val="000000"/>
          <w:shd w:val="clear" w:color="auto" w:fill="FFFFFF"/>
          <w:lang w:eastAsia="en-AU"/>
        </w:rPr>
        <w:t>our</w:t>
      </w:r>
      <w:r w:rsidR="00201DC1" w:rsidRPr="00E425DB">
        <w:rPr>
          <w:rFonts w:ascii="Lato" w:eastAsia="Times New Roman" w:hAnsi="Lato" w:cs="Times New Roman"/>
          <w:color w:val="000000"/>
          <w:shd w:val="clear" w:color="auto" w:fill="FFFFFF"/>
          <w:lang w:eastAsia="en-AU"/>
        </w:rPr>
        <w:t xml:space="preserve"> </w:t>
      </w:r>
      <w:r w:rsidR="00167FED" w:rsidRPr="00E425DB">
        <w:rPr>
          <w:rFonts w:ascii="Lato" w:eastAsia="Times New Roman" w:hAnsi="Lato" w:cs="Times New Roman"/>
          <w:color w:val="000000"/>
          <w:shd w:val="clear" w:color="auto" w:fill="FFFFFF"/>
          <w:lang w:eastAsia="en-AU"/>
        </w:rPr>
        <w:t>s</w:t>
      </w:r>
      <w:r w:rsidR="00201DC1" w:rsidRPr="00E425DB">
        <w:rPr>
          <w:rFonts w:ascii="Lato" w:eastAsia="Times New Roman" w:hAnsi="Lato" w:cs="Times New Roman"/>
          <w:color w:val="000000"/>
          <w:shd w:val="clear" w:color="auto" w:fill="FFFFFF"/>
          <w:lang w:eastAsia="en-AU"/>
        </w:rPr>
        <w:t>peaker databas</w:t>
      </w:r>
      <w:r w:rsidR="002E6363" w:rsidRPr="00E425DB">
        <w:rPr>
          <w:rFonts w:ascii="Lato" w:eastAsia="Times New Roman" w:hAnsi="Lato" w:cs="Times New Roman"/>
          <w:color w:val="000000"/>
          <w:shd w:val="clear" w:color="auto" w:fill="FFFFFF"/>
          <w:lang w:eastAsia="en-AU"/>
        </w:rPr>
        <w:t xml:space="preserve">e. </w:t>
      </w:r>
    </w:p>
    <w:p w14:paraId="2996EA42" w14:textId="1568146B" w:rsidR="000101AA" w:rsidRPr="00E425DB" w:rsidRDefault="00AF3648" w:rsidP="000976AD">
      <w:pPr>
        <w:spacing w:after="240"/>
        <w:rPr>
          <w:rFonts w:ascii="Lato" w:eastAsia="Times New Roman" w:hAnsi="Lato" w:cs="Times New Roman"/>
          <w:color w:val="000000"/>
          <w:shd w:val="clear" w:color="auto" w:fill="FFFFFF"/>
          <w:lang w:eastAsia="en-AU"/>
        </w:rPr>
      </w:pPr>
      <w:r w:rsidRPr="00E425DB">
        <w:rPr>
          <w:rFonts w:ascii="Lato" w:eastAsia="Times New Roman" w:hAnsi="Lato" w:cs="Times New Roman"/>
          <w:color w:val="000000"/>
          <w:shd w:val="clear" w:color="auto" w:fill="FFFFFF"/>
          <w:lang w:eastAsia="en-AU"/>
        </w:rPr>
        <w:t xml:space="preserve">Location is preferably </w:t>
      </w:r>
      <w:r w:rsidR="00B427C7" w:rsidRPr="00E425DB">
        <w:rPr>
          <w:rFonts w:ascii="Lato" w:eastAsia="Times New Roman" w:hAnsi="Lato" w:cs="Times New Roman"/>
          <w:color w:val="000000"/>
          <w:shd w:val="clear" w:color="auto" w:fill="FFFFFF"/>
          <w:lang w:eastAsia="en-AU"/>
        </w:rPr>
        <w:t>Sydney or Melbourne</w:t>
      </w:r>
      <w:r w:rsidRPr="00E425DB">
        <w:rPr>
          <w:rFonts w:ascii="Lato" w:eastAsia="Times New Roman" w:hAnsi="Lato" w:cs="Times New Roman"/>
          <w:color w:val="000000"/>
          <w:shd w:val="clear" w:color="auto" w:fill="FFFFFF"/>
          <w:lang w:eastAsia="en-AU"/>
        </w:rPr>
        <w:t xml:space="preserve"> in </w:t>
      </w:r>
      <w:r w:rsidR="00B427C7" w:rsidRPr="00E425DB">
        <w:rPr>
          <w:rFonts w:ascii="Lato" w:eastAsia="Times New Roman" w:hAnsi="Lato" w:cs="Times New Roman"/>
          <w:color w:val="000000"/>
          <w:shd w:val="clear" w:color="auto" w:fill="FFFFFF"/>
          <w:lang w:eastAsia="en-AU"/>
        </w:rPr>
        <w:t xml:space="preserve">a </w:t>
      </w:r>
      <w:r w:rsidRPr="00E425DB">
        <w:rPr>
          <w:rFonts w:ascii="Lato" w:eastAsia="Times New Roman" w:hAnsi="Lato" w:cs="Times New Roman"/>
          <w:color w:val="000000"/>
          <w:shd w:val="clear" w:color="auto" w:fill="FFFFFF"/>
          <w:lang w:eastAsia="en-AU"/>
        </w:rPr>
        <w:t>hybrid working environment with access to a vibrant CBD co-working space.</w:t>
      </w:r>
      <w:r w:rsidR="008C5BC1" w:rsidRPr="00E425DB">
        <w:rPr>
          <w:rFonts w:ascii="Lato" w:eastAsia="Times New Roman" w:hAnsi="Lato" w:cs="Times New Roman"/>
          <w:color w:val="000000"/>
          <w:shd w:val="clear" w:color="auto" w:fill="FFFFFF"/>
          <w:lang w:eastAsia="en-AU"/>
        </w:rPr>
        <w:t xml:space="preserve"> </w:t>
      </w:r>
      <w:r w:rsidR="00625E43" w:rsidRPr="00E425DB">
        <w:rPr>
          <w:rFonts w:ascii="Lato" w:eastAsia="Times New Roman" w:hAnsi="Lato" w:cs="Times New Roman"/>
          <w:color w:val="000000"/>
          <w:shd w:val="clear" w:color="auto" w:fill="FFFFFF"/>
          <w:lang w:eastAsia="en-AU"/>
        </w:rPr>
        <w:t>You will need to be able to</w:t>
      </w:r>
      <w:r w:rsidR="00D6096A" w:rsidRPr="00E425DB">
        <w:rPr>
          <w:rFonts w:ascii="Lato" w:eastAsia="Times New Roman" w:hAnsi="Lato" w:cs="Times New Roman"/>
          <w:color w:val="000000"/>
          <w:shd w:val="clear" w:color="auto" w:fill="FFFFFF"/>
          <w:lang w:eastAsia="en-AU"/>
        </w:rPr>
        <w:t xml:space="preserve"> attend and</w:t>
      </w:r>
      <w:r w:rsidR="00625E43" w:rsidRPr="00E425DB">
        <w:rPr>
          <w:rFonts w:ascii="Lato" w:eastAsia="Times New Roman" w:hAnsi="Lato" w:cs="Times New Roman"/>
          <w:color w:val="000000"/>
          <w:shd w:val="clear" w:color="auto" w:fill="FFFFFF"/>
          <w:lang w:eastAsia="en-AU"/>
        </w:rPr>
        <w:t xml:space="preserve"> assist with offsite events </w:t>
      </w:r>
      <w:r w:rsidR="00105A9E" w:rsidRPr="00E425DB">
        <w:rPr>
          <w:rFonts w:ascii="Lato" w:eastAsia="Times New Roman" w:hAnsi="Lato" w:cs="Times New Roman"/>
          <w:color w:val="000000"/>
          <w:shd w:val="clear" w:color="auto" w:fill="FFFFFF"/>
          <w:lang w:eastAsia="en-AU"/>
        </w:rPr>
        <w:t xml:space="preserve">including transporting </w:t>
      </w:r>
      <w:r w:rsidR="001E3075" w:rsidRPr="00E425DB">
        <w:rPr>
          <w:rFonts w:ascii="Lato" w:eastAsia="Times New Roman" w:hAnsi="Lato" w:cs="Times New Roman"/>
          <w:color w:val="000000"/>
          <w:shd w:val="clear" w:color="auto" w:fill="FFFFFF"/>
          <w:lang w:eastAsia="en-AU"/>
        </w:rPr>
        <w:t>event materials</w:t>
      </w:r>
      <w:r w:rsidR="00710E5A" w:rsidRPr="00E425DB">
        <w:rPr>
          <w:rFonts w:ascii="Lato" w:eastAsia="Times New Roman" w:hAnsi="Lato" w:cs="Times New Roman"/>
          <w:color w:val="000000"/>
          <w:shd w:val="clear" w:color="auto" w:fill="FFFFFF"/>
          <w:lang w:eastAsia="en-AU"/>
        </w:rPr>
        <w:t>.</w:t>
      </w:r>
      <w:r w:rsidRPr="00E425DB">
        <w:rPr>
          <w:rFonts w:ascii="Lato" w:eastAsia="Times New Roman" w:hAnsi="Lato" w:cs="Times New Roman"/>
          <w:color w:val="000000"/>
          <w:shd w:val="clear" w:color="auto" w:fill="FFFFFF"/>
          <w:lang w:eastAsia="en-AU"/>
        </w:rPr>
        <w:t> </w:t>
      </w:r>
    </w:p>
    <w:p w14:paraId="042F9A90" w14:textId="48F6F320" w:rsidR="009D0A5E" w:rsidRPr="00E425DB" w:rsidRDefault="00891644" w:rsidP="003005A6">
      <w:pPr>
        <w:rPr>
          <w:rFonts w:ascii="Lato" w:eastAsia="Times New Roman" w:hAnsi="Lato" w:cs="Times New Roman"/>
          <w:color w:val="000000"/>
          <w:shd w:val="clear" w:color="auto" w:fill="FFFFFF"/>
          <w:lang w:eastAsia="en-AU"/>
        </w:rPr>
      </w:pPr>
      <w:r w:rsidRPr="00E425DB">
        <w:rPr>
          <w:rFonts w:ascii="Lato" w:eastAsia="Times New Roman" w:hAnsi="Lato" w:cs="Times New Roman"/>
          <w:b/>
          <w:bCs/>
          <w:color w:val="000000"/>
          <w:shd w:val="clear" w:color="auto" w:fill="FFFFFF"/>
          <w:lang w:eastAsia="en-AU"/>
        </w:rPr>
        <w:t>Selection Criteria</w:t>
      </w:r>
    </w:p>
    <w:p w14:paraId="10A93F20" w14:textId="2BFA01E8" w:rsidR="009D0A5E" w:rsidRPr="00E425DB" w:rsidRDefault="009D0A5E" w:rsidP="009D0A5E">
      <w:pPr>
        <w:rPr>
          <w:rFonts w:ascii="Lato" w:eastAsia="Times New Roman" w:hAnsi="Lato" w:cs="Times New Roman"/>
          <w:color w:val="000000"/>
          <w:lang w:eastAsia="en-AU"/>
        </w:rPr>
      </w:pPr>
      <w:r w:rsidRPr="00E425DB">
        <w:rPr>
          <w:rFonts w:ascii="Lato" w:eastAsia="Times New Roman" w:hAnsi="Lato" w:cs="Times New Roman"/>
          <w:color w:val="000000"/>
          <w:shd w:val="clear" w:color="auto" w:fill="FFFFFF"/>
          <w:lang w:eastAsia="en-AU"/>
        </w:rPr>
        <w:t>You have a passion for, or strong interest in diversity and inclusion. You bring a strong sense of initiative, collaboration, problem solving skills and a continuous learning mindset.</w:t>
      </w:r>
    </w:p>
    <w:p w14:paraId="29AA2EA7" w14:textId="3B3AB539" w:rsidR="003005A6" w:rsidRPr="00E425DB" w:rsidRDefault="003F626A" w:rsidP="00CB239F">
      <w:pPr>
        <w:spacing w:before="120" w:after="120"/>
        <w:rPr>
          <w:rFonts w:ascii="Lato" w:eastAsia="Times New Roman" w:hAnsi="Lato" w:cs="Times New Roman"/>
          <w:color w:val="000000"/>
          <w:shd w:val="clear" w:color="auto" w:fill="FFFFFF"/>
          <w:lang w:eastAsia="en-AU"/>
        </w:rPr>
      </w:pPr>
      <w:r w:rsidRPr="00E425DB">
        <w:rPr>
          <w:rFonts w:ascii="Lato" w:eastAsia="Times New Roman" w:hAnsi="Lato" w:cs="Times New Roman"/>
          <w:color w:val="000000"/>
          <w:shd w:val="clear" w:color="auto" w:fill="FFFFFF"/>
          <w:lang w:eastAsia="en-AU"/>
        </w:rPr>
        <w:t>Essential:</w:t>
      </w:r>
    </w:p>
    <w:p w14:paraId="1A5133CC" w14:textId="5B19CE85" w:rsidR="00891644" w:rsidRDefault="78F81ACF" w:rsidP="4F93AED6">
      <w:pPr>
        <w:pStyle w:val="ListParagraph"/>
        <w:numPr>
          <w:ilvl w:val="0"/>
          <w:numId w:val="12"/>
        </w:numPr>
        <w:shd w:val="clear" w:color="auto" w:fill="FFFFFF" w:themeFill="background1"/>
        <w:ind w:right="360"/>
        <w:rPr>
          <w:rFonts w:ascii="Lato" w:eastAsia="Times New Roman" w:hAnsi="Lato" w:cs="Times New Roman"/>
          <w:color w:val="000000"/>
          <w:lang w:eastAsia="en-AU"/>
        </w:rPr>
      </w:pPr>
      <w:r w:rsidRPr="78F81ACF">
        <w:rPr>
          <w:rFonts w:ascii="Lato" w:eastAsia="Times New Roman" w:hAnsi="Lato" w:cs="Times New Roman"/>
          <w:color w:val="000000" w:themeColor="text1"/>
          <w:lang w:eastAsia="en-AU"/>
        </w:rPr>
        <w:t>Strong</w:t>
      </w:r>
      <w:r w:rsidR="009C43F9" w:rsidRPr="4F93AED6">
        <w:rPr>
          <w:rFonts w:ascii="Lato" w:eastAsia="Times New Roman" w:hAnsi="Lato" w:cs="Times New Roman"/>
          <w:color w:val="000000" w:themeColor="text1"/>
          <w:lang w:eastAsia="en-AU"/>
        </w:rPr>
        <w:t xml:space="preserve"> </w:t>
      </w:r>
      <w:r w:rsidR="00C41380" w:rsidRPr="4F93AED6">
        <w:rPr>
          <w:rFonts w:ascii="Lato" w:eastAsia="Times New Roman" w:hAnsi="Lato" w:cs="Times New Roman"/>
          <w:color w:val="000000" w:themeColor="text1"/>
          <w:lang w:eastAsia="en-AU"/>
        </w:rPr>
        <w:t>experience in</w:t>
      </w:r>
      <w:r w:rsidR="00891644" w:rsidRPr="4F93AED6">
        <w:rPr>
          <w:rFonts w:ascii="Lato" w:eastAsia="Times New Roman" w:hAnsi="Lato" w:cs="Times New Roman"/>
          <w:color w:val="000000" w:themeColor="text1"/>
          <w:lang w:eastAsia="en-AU"/>
        </w:rPr>
        <w:t xml:space="preserve"> </w:t>
      </w:r>
      <w:r w:rsidR="009C43F9" w:rsidRPr="4F93AED6">
        <w:rPr>
          <w:rFonts w:ascii="Lato" w:eastAsia="Times New Roman" w:hAnsi="Lato" w:cs="Times New Roman"/>
          <w:color w:val="000000" w:themeColor="text1"/>
          <w:lang w:eastAsia="en-AU"/>
        </w:rPr>
        <w:t xml:space="preserve">administration/team coordination roles or </w:t>
      </w:r>
      <w:r w:rsidR="00AF2EBD" w:rsidRPr="4F93AED6">
        <w:rPr>
          <w:rFonts w:ascii="Lato" w:eastAsia="Times New Roman" w:hAnsi="Lato" w:cs="Times New Roman"/>
          <w:color w:val="000000" w:themeColor="text1"/>
          <w:lang w:eastAsia="en-AU"/>
        </w:rPr>
        <w:t xml:space="preserve">events coordination </w:t>
      </w:r>
    </w:p>
    <w:p w14:paraId="69BFE7D4" w14:textId="11016999" w:rsidR="009C43F9" w:rsidRDefault="78F81ACF" w:rsidP="04798146">
      <w:pPr>
        <w:pStyle w:val="ListParagraph"/>
        <w:numPr>
          <w:ilvl w:val="0"/>
          <w:numId w:val="12"/>
        </w:numPr>
        <w:shd w:val="clear" w:color="auto" w:fill="FFFFFF" w:themeFill="background1"/>
        <w:ind w:right="360"/>
        <w:rPr>
          <w:rFonts w:ascii="Lato" w:eastAsia="Times New Roman" w:hAnsi="Lato" w:cs="Times New Roman"/>
          <w:color w:val="000000"/>
          <w:lang w:eastAsia="en-AU"/>
        </w:rPr>
      </w:pPr>
      <w:r w:rsidRPr="78F81ACF">
        <w:rPr>
          <w:rFonts w:ascii="Lato" w:eastAsia="Times New Roman" w:hAnsi="Lato" w:cs="Times New Roman"/>
          <w:color w:val="000000" w:themeColor="text1"/>
          <w:lang w:eastAsia="en-AU"/>
        </w:rPr>
        <w:t>Strong</w:t>
      </w:r>
      <w:r w:rsidR="009C43F9" w:rsidRPr="04798146">
        <w:rPr>
          <w:rFonts w:ascii="Lato" w:eastAsia="Times New Roman" w:hAnsi="Lato" w:cs="Times New Roman"/>
          <w:color w:val="000000" w:themeColor="text1"/>
          <w:lang w:eastAsia="en-AU"/>
        </w:rPr>
        <w:t xml:space="preserve"> attention to detail</w:t>
      </w:r>
    </w:p>
    <w:p w14:paraId="34168812" w14:textId="60603D06" w:rsidR="009C43F9" w:rsidRPr="009C43F9" w:rsidRDefault="009C43F9" w:rsidP="009C43F9">
      <w:pPr>
        <w:pStyle w:val="ListParagraph"/>
        <w:numPr>
          <w:ilvl w:val="0"/>
          <w:numId w:val="12"/>
        </w:numPr>
        <w:shd w:val="clear" w:color="auto" w:fill="FFFFFF"/>
        <w:ind w:right="360"/>
        <w:rPr>
          <w:rFonts w:ascii="Lato" w:eastAsia="Times New Roman" w:hAnsi="Lato" w:cs="Times New Roman"/>
          <w:color w:val="000000"/>
          <w:lang w:eastAsia="en-AU"/>
        </w:rPr>
      </w:pPr>
      <w:r>
        <w:rPr>
          <w:rFonts w:ascii="Lato" w:eastAsia="Times New Roman" w:hAnsi="Lato" w:cs="Times New Roman"/>
          <w:color w:val="000000"/>
          <w:lang w:eastAsia="en-AU"/>
        </w:rPr>
        <w:t xml:space="preserve">Strong project management and </w:t>
      </w:r>
      <w:r w:rsidRPr="00E425DB">
        <w:rPr>
          <w:rFonts w:ascii="Lato" w:eastAsia="Times New Roman" w:hAnsi="Lato" w:cs="Times New Roman"/>
          <w:color w:val="000000"/>
          <w:lang w:eastAsia="en-AU"/>
        </w:rPr>
        <w:t>organisational skills</w:t>
      </w:r>
    </w:p>
    <w:p w14:paraId="6A42D23E" w14:textId="7CA90621" w:rsidR="00B209D2" w:rsidRDefault="6ED36DCC" w:rsidP="342840C6">
      <w:pPr>
        <w:numPr>
          <w:ilvl w:val="0"/>
          <w:numId w:val="12"/>
        </w:numPr>
        <w:shd w:val="clear" w:color="auto" w:fill="FFFFFF" w:themeFill="background1"/>
        <w:ind w:right="360"/>
        <w:rPr>
          <w:rFonts w:ascii="Lato" w:eastAsia="Times New Roman" w:hAnsi="Lato" w:cs="Times New Roman"/>
          <w:color w:val="000000"/>
          <w:lang w:eastAsia="en-AU"/>
        </w:rPr>
      </w:pPr>
      <w:r w:rsidRPr="6ED36DCC">
        <w:rPr>
          <w:rFonts w:ascii="Lato" w:eastAsia="Times New Roman" w:hAnsi="Lato" w:cs="Times New Roman"/>
          <w:color w:val="000000" w:themeColor="text1"/>
          <w:lang w:eastAsia="en-AU"/>
        </w:rPr>
        <w:t>Able</w:t>
      </w:r>
      <w:r w:rsidR="00952847" w:rsidRPr="342840C6">
        <w:rPr>
          <w:rFonts w:ascii="Lato" w:eastAsia="Times New Roman" w:hAnsi="Lato" w:cs="Times New Roman"/>
          <w:color w:val="000000" w:themeColor="text1"/>
          <w:lang w:eastAsia="en-AU"/>
        </w:rPr>
        <w:t xml:space="preserve"> to work to short timeframes and across multiple projects</w:t>
      </w:r>
    </w:p>
    <w:p w14:paraId="04154176" w14:textId="6CE51363" w:rsidR="004907DB" w:rsidRPr="00E425DB" w:rsidRDefault="6ED36DCC" w:rsidP="4AF422C2">
      <w:pPr>
        <w:numPr>
          <w:ilvl w:val="0"/>
          <w:numId w:val="12"/>
        </w:numPr>
        <w:shd w:val="clear" w:color="auto" w:fill="FFFFFF" w:themeFill="background1"/>
        <w:ind w:right="360"/>
        <w:rPr>
          <w:rFonts w:ascii="Lato" w:eastAsia="Times New Roman" w:hAnsi="Lato" w:cs="Times New Roman"/>
          <w:color w:val="000000"/>
          <w:lang w:eastAsia="en-AU"/>
        </w:rPr>
      </w:pPr>
      <w:r w:rsidRPr="6ED36DCC">
        <w:rPr>
          <w:rFonts w:ascii="Lato" w:eastAsia="Times New Roman" w:hAnsi="Lato" w:cs="Times New Roman"/>
          <w:color w:val="000000" w:themeColor="text1"/>
          <w:lang w:eastAsia="en-AU"/>
        </w:rPr>
        <w:t xml:space="preserve"> Creative</w:t>
      </w:r>
      <w:r w:rsidR="004907DB" w:rsidRPr="4AF422C2">
        <w:rPr>
          <w:rFonts w:ascii="Lato" w:eastAsia="Times New Roman" w:hAnsi="Lato" w:cs="Times New Roman"/>
          <w:color w:val="000000" w:themeColor="text1"/>
          <w:lang w:eastAsia="en-AU"/>
        </w:rPr>
        <w:t xml:space="preserve">, </w:t>
      </w:r>
      <w:r w:rsidR="00A348A5" w:rsidRPr="4AF422C2">
        <w:rPr>
          <w:rFonts w:ascii="Lato" w:eastAsia="Times New Roman" w:hAnsi="Lato" w:cs="Times New Roman"/>
          <w:color w:val="000000" w:themeColor="text1"/>
          <w:lang w:eastAsia="en-AU"/>
        </w:rPr>
        <w:t>collaborative</w:t>
      </w:r>
      <w:r w:rsidR="004907DB" w:rsidRPr="4AF422C2">
        <w:rPr>
          <w:rFonts w:ascii="Lato" w:eastAsia="Times New Roman" w:hAnsi="Lato" w:cs="Times New Roman"/>
          <w:color w:val="000000" w:themeColor="text1"/>
          <w:lang w:eastAsia="en-AU"/>
        </w:rPr>
        <w:t xml:space="preserve"> and </w:t>
      </w:r>
      <w:r w:rsidR="00A348A5" w:rsidRPr="4AF422C2">
        <w:rPr>
          <w:rFonts w:ascii="Lato" w:eastAsia="Times New Roman" w:hAnsi="Lato" w:cs="Times New Roman"/>
          <w:color w:val="000000" w:themeColor="text1"/>
          <w:lang w:eastAsia="en-AU"/>
        </w:rPr>
        <w:t>autonomous</w:t>
      </w:r>
    </w:p>
    <w:p w14:paraId="1AE3D397" w14:textId="02BB5C87" w:rsidR="008B4CFE" w:rsidRPr="00E425DB" w:rsidRDefault="78F81ACF" w:rsidP="627AAAD5">
      <w:pPr>
        <w:numPr>
          <w:ilvl w:val="0"/>
          <w:numId w:val="12"/>
        </w:numPr>
        <w:shd w:val="clear" w:color="auto" w:fill="FFFFFF" w:themeFill="background1"/>
        <w:ind w:right="360"/>
        <w:rPr>
          <w:rFonts w:ascii="Lato" w:eastAsia="Times New Roman" w:hAnsi="Lato" w:cs="Times New Roman"/>
          <w:color w:val="000000"/>
          <w:lang w:eastAsia="en-AU"/>
        </w:rPr>
      </w:pPr>
      <w:r w:rsidRPr="78F81ACF">
        <w:rPr>
          <w:rFonts w:ascii="Lato" w:eastAsia="Times New Roman" w:hAnsi="Lato" w:cs="Times New Roman"/>
          <w:color w:val="000000" w:themeColor="text1"/>
          <w:lang w:eastAsia="en-AU"/>
        </w:rPr>
        <w:t>Great</w:t>
      </w:r>
      <w:r w:rsidR="00C627B8" w:rsidRPr="627AAAD5">
        <w:rPr>
          <w:rFonts w:ascii="Lato" w:eastAsia="Times New Roman" w:hAnsi="Lato" w:cs="Times New Roman"/>
          <w:color w:val="000000" w:themeColor="text1"/>
          <w:lang w:eastAsia="en-AU"/>
        </w:rPr>
        <w:t xml:space="preserve"> computer skills</w:t>
      </w:r>
      <w:r w:rsidR="005105B9" w:rsidRPr="627AAAD5">
        <w:rPr>
          <w:rFonts w:ascii="Lato" w:eastAsia="Times New Roman" w:hAnsi="Lato" w:cs="Times New Roman"/>
          <w:color w:val="000000" w:themeColor="text1"/>
          <w:lang w:eastAsia="en-AU"/>
        </w:rPr>
        <w:t xml:space="preserve"> including Word, </w:t>
      </w:r>
      <w:proofErr w:type="gramStart"/>
      <w:r w:rsidR="005105B9" w:rsidRPr="627AAAD5">
        <w:rPr>
          <w:rFonts w:ascii="Lato" w:eastAsia="Times New Roman" w:hAnsi="Lato" w:cs="Times New Roman"/>
          <w:color w:val="000000" w:themeColor="text1"/>
          <w:lang w:eastAsia="en-AU"/>
        </w:rPr>
        <w:t>Excel</w:t>
      </w:r>
      <w:r w:rsidRPr="78F81ACF">
        <w:rPr>
          <w:rFonts w:ascii="Lato" w:eastAsia="Times New Roman" w:hAnsi="Lato" w:cs="Times New Roman"/>
          <w:color w:val="000000" w:themeColor="text1"/>
          <w:lang w:eastAsia="en-AU"/>
        </w:rPr>
        <w:t>,,</w:t>
      </w:r>
      <w:proofErr w:type="gramEnd"/>
      <w:r w:rsidR="00A85CC3" w:rsidRPr="627AAAD5">
        <w:rPr>
          <w:rFonts w:ascii="Lato" w:eastAsia="Times New Roman" w:hAnsi="Lato" w:cs="Times New Roman"/>
          <w:color w:val="000000" w:themeColor="text1"/>
          <w:lang w:eastAsia="en-AU"/>
        </w:rPr>
        <w:t xml:space="preserve"> </w:t>
      </w:r>
      <w:r w:rsidR="005105B9" w:rsidRPr="627AAAD5">
        <w:rPr>
          <w:rFonts w:ascii="Lato" w:eastAsia="Times New Roman" w:hAnsi="Lato" w:cs="Times New Roman"/>
          <w:color w:val="000000" w:themeColor="text1"/>
          <w:lang w:eastAsia="en-AU"/>
        </w:rPr>
        <w:t>CRM</w:t>
      </w:r>
      <w:r w:rsidR="39EDF320" w:rsidRPr="39EDF320">
        <w:rPr>
          <w:rFonts w:ascii="Lato" w:eastAsia="Times New Roman" w:hAnsi="Lato" w:cs="Times New Roman"/>
          <w:color w:val="000000" w:themeColor="text1"/>
          <w:lang w:eastAsia="en-AU"/>
        </w:rPr>
        <w:t>,</w:t>
      </w:r>
      <w:r w:rsidR="2B016222" w:rsidRPr="2B016222">
        <w:rPr>
          <w:rFonts w:ascii="Lato" w:eastAsia="Times New Roman" w:hAnsi="Lato" w:cs="Times New Roman"/>
          <w:color w:val="000000" w:themeColor="text1"/>
          <w:lang w:eastAsia="en-AU"/>
        </w:rPr>
        <w:t xml:space="preserve"> eMarketing </w:t>
      </w:r>
      <w:r w:rsidR="151CE2EE" w:rsidRPr="151CE2EE">
        <w:rPr>
          <w:rFonts w:ascii="Lato" w:eastAsia="Times New Roman" w:hAnsi="Lato" w:cs="Times New Roman"/>
          <w:color w:val="000000" w:themeColor="text1"/>
          <w:lang w:eastAsia="en-AU"/>
        </w:rPr>
        <w:t>platforms</w:t>
      </w:r>
    </w:p>
    <w:p w14:paraId="728D293F" w14:textId="4351AD5A" w:rsidR="00891644" w:rsidRPr="00E425DB" w:rsidRDefault="78F81ACF" w:rsidP="0B98559A">
      <w:pPr>
        <w:numPr>
          <w:ilvl w:val="0"/>
          <w:numId w:val="12"/>
        </w:numPr>
        <w:shd w:val="clear" w:color="auto" w:fill="FFFFFF" w:themeFill="background1"/>
        <w:ind w:right="360"/>
        <w:rPr>
          <w:rFonts w:ascii="Lato" w:eastAsia="Times New Roman" w:hAnsi="Lato" w:cs="Times New Roman"/>
          <w:color w:val="000000"/>
          <w:lang w:eastAsia="en-AU"/>
        </w:rPr>
      </w:pPr>
      <w:r w:rsidRPr="78F81ACF">
        <w:rPr>
          <w:rFonts w:ascii="Lato" w:eastAsia="Times New Roman" w:hAnsi="Lato" w:cs="Times New Roman"/>
          <w:color w:val="000000" w:themeColor="text1"/>
          <w:lang w:eastAsia="en-AU"/>
        </w:rPr>
        <w:t>Excellent</w:t>
      </w:r>
      <w:r w:rsidR="00891644" w:rsidRPr="0B98559A">
        <w:rPr>
          <w:rFonts w:ascii="Lato" w:eastAsia="Times New Roman" w:hAnsi="Lato" w:cs="Times New Roman"/>
          <w:color w:val="000000" w:themeColor="text1"/>
          <w:lang w:eastAsia="en-AU"/>
        </w:rPr>
        <w:t xml:space="preserve"> communication </w:t>
      </w:r>
      <w:r w:rsidR="009C43F9" w:rsidRPr="0B98559A">
        <w:rPr>
          <w:rFonts w:ascii="Lato" w:eastAsia="Times New Roman" w:hAnsi="Lato" w:cs="Times New Roman"/>
          <w:color w:val="000000" w:themeColor="text1"/>
          <w:lang w:eastAsia="en-AU"/>
        </w:rPr>
        <w:t>both verbal and written</w:t>
      </w:r>
    </w:p>
    <w:p w14:paraId="4267A40A" w14:textId="77777777" w:rsidR="00CC7AC6" w:rsidRPr="00E425DB" w:rsidRDefault="00CC7AC6" w:rsidP="00891644">
      <w:pPr>
        <w:rPr>
          <w:rFonts w:ascii="Lato" w:eastAsia="Times New Roman" w:hAnsi="Lato" w:cs="Times New Roman"/>
          <w:color w:val="000000"/>
          <w:shd w:val="clear" w:color="auto" w:fill="FFFFFF"/>
          <w:lang w:eastAsia="en-AU"/>
        </w:rPr>
      </w:pPr>
    </w:p>
    <w:p w14:paraId="58E1F1A5" w14:textId="77777777" w:rsidR="007709A6" w:rsidRPr="00E425DB" w:rsidRDefault="007709A6" w:rsidP="00891644">
      <w:pPr>
        <w:rPr>
          <w:rFonts w:ascii="Lato" w:eastAsia="Times New Roman" w:hAnsi="Lato" w:cs="Times New Roman"/>
          <w:color w:val="000000"/>
          <w:shd w:val="clear" w:color="auto" w:fill="FFFFFF"/>
          <w:lang w:eastAsia="en-AU"/>
        </w:rPr>
      </w:pPr>
      <w:r w:rsidRPr="00E425DB">
        <w:rPr>
          <w:rFonts w:ascii="Lato" w:eastAsia="Times New Roman" w:hAnsi="Lato" w:cs="Times New Roman"/>
          <w:color w:val="000000"/>
          <w:shd w:val="clear" w:color="auto" w:fill="FFFFFF"/>
          <w:lang w:eastAsia="en-AU"/>
        </w:rPr>
        <w:t>Desirable:</w:t>
      </w:r>
    </w:p>
    <w:p w14:paraId="2A3C59F2" w14:textId="36FDDC56" w:rsidR="003C1E16" w:rsidRDefault="78F81ACF" w:rsidP="23398CAB">
      <w:pPr>
        <w:numPr>
          <w:ilvl w:val="0"/>
          <w:numId w:val="12"/>
        </w:numPr>
        <w:shd w:val="clear" w:color="auto" w:fill="FFFFFF" w:themeFill="background1"/>
        <w:ind w:right="360"/>
        <w:rPr>
          <w:rFonts w:ascii="Lato" w:eastAsia="Times New Roman" w:hAnsi="Lato" w:cs="Times New Roman"/>
          <w:color w:val="000000"/>
          <w:lang w:eastAsia="en-AU"/>
        </w:rPr>
      </w:pPr>
      <w:r w:rsidRPr="78F81ACF">
        <w:rPr>
          <w:rFonts w:ascii="Lato" w:eastAsia="Times New Roman" w:hAnsi="Lato" w:cs="Times New Roman"/>
          <w:color w:val="000000" w:themeColor="text1"/>
          <w:lang w:eastAsia="en-AU"/>
        </w:rPr>
        <w:t>Exposure</w:t>
      </w:r>
      <w:r w:rsidR="001F0CE5" w:rsidRPr="23398CAB">
        <w:rPr>
          <w:rFonts w:ascii="Lato" w:eastAsia="Times New Roman" w:hAnsi="Lato" w:cs="Times New Roman"/>
          <w:color w:val="000000" w:themeColor="text1"/>
          <w:lang w:eastAsia="en-AU"/>
        </w:rPr>
        <w:t xml:space="preserve"> to or understanding of </w:t>
      </w:r>
      <w:r w:rsidR="00E601A1" w:rsidRPr="23398CAB">
        <w:rPr>
          <w:rFonts w:ascii="Lato" w:eastAsia="Times New Roman" w:hAnsi="Lato" w:cs="Times New Roman"/>
          <w:color w:val="000000" w:themeColor="text1"/>
          <w:lang w:eastAsia="en-AU"/>
        </w:rPr>
        <w:t>D</w:t>
      </w:r>
      <w:r w:rsidR="005F594F" w:rsidRPr="23398CAB">
        <w:rPr>
          <w:rFonts w:ascii="Lato" w:eastAsia="Times New Roman" w:hAnsi="Lato" w:cs="Times New Roman"/>
          <w:color w:val="000000" w:themeColor="text1"/>
          <w:lang w:eastAsia="en-AU"/>
        </w:rPr>
        <w:t>&amp;I</w:t>
      </w:r>
    </w:p>
    <w:p w14:paraId="5DC829DE" w14:textId="1A0D9309" w:rsidR="00663F53" w:rsidRPr="00E425DB" w:rsidRDefault="00663F53" w:rsidP="003C1E16">
      <w:pPr>
        <w:numPr>
          <w:ilvl w:val="0"/>
          <w:numId w:val="12"/>
        </w:numPr>
        <w:shd w:val="clear" w:color="auto" w:fill="FFFFFF"/>
        <w:ind w:right="360"/>
        <w:rPr>
          <w:rFonts w:ascii="Lato" w:eastAsia="Times New Roman" w:hAnsi="Lato" w:cs="Times New Roman"/>
          <w:color w:val="000000"/>
          <w:lang w:eastAsia="en-AU"/>
        </w:rPr>
      </w:pPr>
      <w:r>
        <w:rPr>
          <w:rFonts w:ascii="Lato" w:eastAsia="Times New Roman" w:hAnsi="Lato" w:cs="Times New Roman"/>
          <w:color w:val="000000"/>
          <w:lang w:eastAsia="en-AU"/>
        </w:rPr>
        <w:t xml:space="preserve">Experience in </w:t>
      </w:r>
      <w:r w:rsidR="009E6E88">
        <w:rPr>
          <w:rFonts w:ascii="Lato" w:eastAsia="Times New Roman" w:hAnsi="Lato" w:cs="Times New Roman"/>
          <w:color w:val="000000"/>
          <w:lang w:eastAsia="en-AU"/>
        </w:rPr>
        <w:t xml:space="preserve">data </w:t>
      </w:r>
      <w:r>
        <w:rPr>
          <w:rFonts w:ascii="Lato" w:eastAsia="Times New Roman" w:hAnsi="Lato" w:cs="Times New Roman"/>
          <w:color w:val="000000"/>
          <w:lang w:eastAsia="en-AU"/>
        </w:rPr>
        <w:t xml:space="preserve">analytics or survey management </w:t>
      </w:r>
    </w:p>
    <w:p w14:paraId="00340CA1" w14:textId="77777777" w:rsidR="000976AD" w:rsidRDefault="00891644" w:rsidP="000976AD">
      <w:pPr>
        <w:spacing w:before="120"/>
        <w:rPr>
          <w:rFonts w:ascii="Lato" w:eastAsia="Times New Roman" w:hAnsi="Lato" w:cs="Times New Roman"/>
          <w:color w:val="000000"/>
          <w:shd w:val="clear" w:color="auto" w:fill="FFFFFF"/>
          <w:lang w:eastAsia="en-AU"/>
        </w:rPr>
      </w:pPr>
      <w:r w:rsidRPr="00E425DB">
        <w:rPr>
          <w:rFonts w:ascii="Lato" w:eastAsia="Times New Roman" w:hAnsi="Lato" w:cs="Times New Roman"/>
          <w:color w:val="000000"/>
          <w:lang w:eastAsia="en-AU"/>
        </w:rPr>
        <w:br/>
      </w:r>
      <w:r w:rsidRPr="00E425DB">
        <w:rPr>
          <w:rFonts w:ascii="Lato" w:eastAsia="Times New Roman" w:hAnsi="Lato" w:cs="Times New Roman"/>
          <w:i/>
          <w:iCs/>
          <w:color w:val="000000"/>
          <w:shd w:val="clear" w:color="auto" w:fill="FFFFFF"/>
          <w:lang w:eastAsia="en-AU"/>
        </w:rPr>
        <w:t>If you don’t tick every box in this ad, please don’t rule yourself out. Research suggests that women and other people in underrepresented groups tend to only apply if they meet every requirement. We focus on hiring people who share our values of inclusion, collaboration, adaptability, courage and integrity, rather than ticking boxes – so if this role resonates with you, please apply.</w:t>
      </w:r>
      <w:r w:rsidRPr="00E425DB">
        <w:rPr>
          <w:rFonts w:ascii="Lato" w:eastAsia="Times New Roman" w:hAnsi="Lato" w:cs="Times New Roman"/>
          <w:color w:val="000000"/>
          <w:shd w:val="clear" w:color="auto" w:fill="FFFFFF"/>
          <w:lang w:eastAsia="en-AU"/>
        </w:rPr>
        <w:t> </w:t>
      </w:r>
    </w:p>
    <w:p w14:paraId="015FF907" w14:textId="77777777" w:rsidR="0047202F" w:rsidRDefault="00891644" w:rsidP="000976AD">
      <w:pPr>
        <w:spacing w:before="240" w:after="120"/>
        <w:rPr>
          <w:rFonts w:ascii="Lato" w:eastAsia="Times New Roman" w:hAnsi="Lato" w:cs="Times New Roman"/>
          <w:color w:val="000000"/>
          <w:shd w:val="clear" w:color="auto" w:fill="FFFFFF"/>
          <w:lang w:eastAsia="en-AU"/>
        </w:rPr>
      </w:pPr>
      <w:r w:rsidRPr="00E425DB">
        <w:rPr>
          <w:rFonts w:ascii="Lato" w:eastAsia="Times New Roman" w:hAnsi="Lato" w:cs="Times New Roman"/>
          <w:b/>
          <w:bCs/>
          <w:color w:val="000000"/>
          <w:shd w:val="clear" w:color="auto" w:fill="FFFFFF"/>
          <w:lang w:eastAsia="en-AU"/>
        </w:rPr>
        <w:t>How to apply</w:t>
      </w:r>
      <w:r w:rsidRPr="00E425DB">
        <w:rPr>
          <w:rFonts w:ascii="Lato" w:eastAsia="Times New Roman" w:hAnsi="Lato" w:cs="Times New Roman"/>
          <w:color w:val="000000"/>
          <w:lang w:eastAsia="en-AU"/>
        </w:rPr>
        <w:br/>
      </w:r>
      <w:r w:rsidRPr="00E425DB">
        <w:rPr>
          <w:rFonts w:ascii="Lato" w:eastAsia="Times New Roman" w:hAnsi="Lato" w:cs="Times New Roman"/>
          <w:color w:val="000000"/>
          <w:shd w:val="clear" w:color="auto" w:fill="FFFFFF"/>
          <w:lang w:eastAsia="en-AU"/>
        </w:rPr>
        <w:t>To apply, please send your resume and cover letter, addressing the selection criteria.</w:t>
      </w:r>
      <w:r w:rsidR="005462E2" w:rsidRPr="00E425DB">
        <w:rPr>
          <w:rFonts w:ascii="Lato" w:eastAsia="Times New Roman" w:hAnsi="Lato" w:cs="Times New Roman"/>
          <w:color w:val="000000"/>
          <w:shd w:val="clear" w:color="auto" w:fill="FFFFFF"/>
          <w:lang w:eastAsia="en-AU"/>
        </w:rPr>
        <w:t xml:space="preserve"> </w:t>
      </w:r>
    </w:p>
    <w:p w14:paraId="31C41B15" w14:textId="50ED54B8" w:rsidR="0047202F" w:rsidRDefault="0047202F" w:rsidP="000976AD">
      <w:pPr>
        <w:spacing w:before="240" w:after="120"/>
        <w:rPr>
          <w:rFonts w:ascii="Lato" w:eastAsia="Times New Roman" w:hAnsi="Lato" w:cs="Times New Roman"/>
          <w:color w:val="000000"/>
          <w:shd w:val="clear" w:color="auto" w:fill="FFFFFF"/>
          <w:lang w:eastAsia="en-AU"/>
        </w:rPr>
      </w:pPr>
      <w:r>
        <w:rPr>
          <w:rFonts w:ascii="Lato" w:eastAsia="Times New Roman" w:hAnsi="Lato" w:cs="Times New Roman"/>
          <w:color w:val="000000"/>
          <w:shd w:val="clear" w:color="auto" w:fill="FFFFFF"/>
          <w:lang w:eastAsia="en-AU"/>
        </w:rPr>
        <w:t xml:space="preserve">Please note </w:t>
      </w:r>
      <w:r w:rsidR="00E9228F">
        <w:rPr>
          <w:rFonts w:ascii="Lato" w:eastAsia="Times New Roman" w:hAnsi="Lato" w:cs="Times New Roman"/>
          <w:color w:val="000000"/>
          <w:shd w:val="clear" w:color="auto" w:fill="FFFFFF"/>
          <w:lang w:eastAsia="en-AU"/>
        </w:rPr>
        <w:t xml:space="preserve">applications can be digital or </w:t>
      </w:r>
      <w:proofErr w:type="gramStart"/>
      <w:r w:rsidR="00190F96">
        <w:rPr>
          <w:rFonts w:ascii="Lato" w:eastAsia="Times New Roman" w:hAnsi="Lato" w:cs="Times New Roman"/>
          <w:color w:val="000000"/>
          <w:shd w:val="clear" w:color="auto" w:fill="FFFFFF"/>
          <w:lang w:eastAsia="en-AU"/>
        </w:rPr>
        <w:t xml:space="preserve">hand </w:t>
      </w:r>
      <w:r w:rsidR="00E9228F">
        <w:rPr>
          <w:rFonts w:ascii="Lato" w:eastAsia="Times New Roman" w:hAnsi="Lato" w:cs="Times New Roman"/>
          <w:color w:val="000000"/>
          <w:shd w:val="clear" w:color="auto" w:fill="FFFFFF"/>
          <w:lang w:eastAsia="en-AU"/>
        </w:rPr>
        <w:t>written</w:t>
      </w:r>
      <w:proofErr w:type="gramEnd"/>
      <w:r w:rsidR="00E9228F">
        <w:rPr>
          <w:rFonts w:ascii="Lato" w:eastAsia="Times New Roman" w:hAnsi="Lato" w:cs="Times New Roman"/>
          <w:color w:val="000000"/>
          <w:shd w:val="clear" w:color="auto" w:fill="FFFFFF"/>
          <w:lang w:eastAsia="en-AU"/>
        </w:rPr>
        <w:t xml:space="preserve"> and delivered to our address </w:t>
      </w:r>
      <w:r w:rsidR="006A7374">
        <w:rPr>
          <w:rFonts w:ascii="Lato" w:eastAsia="Times New Roman" w:hAnsi="Lato" w:cs="Times New Roman"/>
          <w:color w:val="000000"/>
          <w:shd w:val="clear" w:color="auto" w:fill="FFFFFF"/>
          <w:lang w:eastAsia="en-AU"/>
        </w:rPr>
        <w:t>The Hub, 31 Alfred Street, Sydney NSW 2000</w:t>
      </w:r>
    </w:p>
    <w:p w14:paraId="705E8179" w14:textId="2A4A59B3" w:rsidR="00FA0A50" w:rsidRPr="00E425DB" w:rsidRDefault="00891644" w:rsidP="000976AD">
      <w:pPr>
        <w:spacing w:before="240" w:after="120"/>
        <w:rPr>
          <w:rFonts w:ascii="Lato" w:eastAsia="Times New Roman" w:hAnsi="Lato" w:cs="Times New Roman"/>
          <w:color w:val="000000"/>
          <w:shd w:val="clear" w:color="auto" w:fill="FFFFFF"/>
          <w:lang w:eastAsia="en-AU"/>
        </w:rPr>
      </w:pPr>
      <w:r w:rsidRPr="00E425DB">
        <w:rPr>
          <w:rFonts w:ascii="Lato" w:eastAsia="Times New Roman" w:hAnsi="Lato" w:cs="Times New Roman"/>
          <w:i/>
          <w:iCs/>
          <w:color w:val="000000"/>
          <w:shd w:val="clear" w:color="auto" w:fill="FFFFFF"/>
          <w:lang w:eastAsia="en-AU"/>
        </w:rPr>
        <w:t>In your application, please let us know if you require any adjustments to the interview process and we will happily make any reasonable accommodations to ensure equity for all our applicants.</w:t>
      </w:r>
      <w:r w:rsidRPr="00E425DB">
        <w:rPr>
          <w:rFonts w:ascii="Lato" w:eastAsia="Times New Roman" w:hAnsi="Lato" w:cs="Times New Roman"/>
          <w:color w:val="000000"/>
          <w:shd w:val="clear" w:color="auto" w:fill="FFFFFF"/>
          <w:lang w:eastAsia="en-AU"/>
        </w:rPr>
        <w:t> </w:t>
      </w:r>
    </w:p>
    <w:p w14:paraId="35D23BED" w14:textId="703822B5" w:rsidR="0047202F" w:rsidRPr="00E425DB" w:rsidRDefault="0047202F" w:rsidP="0047202F">
      <w:pPr>
        <w:rPr>
          <w:rFonts w:ascii="Lato" w:eastAsia="Times New Roman" w:hAnsi="Lato" w:cs="Times New Roman"/>
          <w:color w:val="000000"/>
          <w:shd w:val="clear" w:color="auto" w:fill="FFFFFF"/>
          <w:lang w:eastAsia="en-AU"/>
        </w:rPr>
      </w:pPr>
      <w:r w:rsidRPr="00E425DB">
        <w:rPr>
          <w:rFonts w:ascii="Lato" w:eastAsia="Times New Roman" w:hAnsi="Lato" w:cs="Times New Roman"/>
          <w:color w:val="000000"/>
          <w:shd w:val="clear" w:color="auto" w:fill="FFFFFF"/>
          <w:lang w:eastAsia="en-AU"/>
        </w:rPr>
        <w:t xml:space="preserve">For any questions, please contact </w:t>
      </w:r>
      <w:r w:rsidRPr="00E425DB">
        <w:rPr>
          <w:rFonts w:ascii="Lato" w:eastAsia="Times New Roman" w:hAnsi="Lato" w:cs="Times New Roman"/>
          <w:color w:val="000000"/>
          <w:shd w:val="clear" w:color="auto" w:fill="FFFFFF"/>
          <w:lang w:eastAsia="en-AU"/>
        </w:rPr>
        <w:t>recruitment@dca.org.au</w:t>
      </w:r>
    </w:p>
    <w:p w14:paraId="7479CF0E" w14:textId="77777777" w:rsidR="00CD1101" w:rsidRPr="00E425DB" w:rsidRDefault="00CD1101" w:rsidP="00891644">
      <w:pPr>
        <w:rPr>
          <w:rFonts w:ascii="Lato" w:eastAsia="Times New Roman" w:hAnsi="Lato" w:cs="Times New Roman"/>
          <w:color w:val="000000"/>
          <w:shd w:val="clear" w:color="auto" w:fill="FFFFFF"/>
          <w:lang w:eastAsia="en-AU"/>
        </w:rPr>
      </w:pPr>
    </w:p>
    <w:p w14:paraId="0DA50414" w14:textId="77777777" w:rsidR="00CB68D1" w:rsidRPr="0087658A" w:rsidRDefault="00CB68D1" w:rsidP="00891644">
      <w:pPr>
        <w:rPr>
          <w:rFonts w:ascii="Lato" w:eastAsia="Times New Roman" w:hAnsi="Lato" w:cs="Times New Roman"/>
          <w:b/>
          <w:bCs/>
          <w:color w:val="000000"/>
          <w:shd w:val="clear" w:color="auto" w:fill="FFFFFF"/>
          <w:lang w:eastAsia="en-AU"/>
        </w:rPr>
      </w:pPr>
      <w:r w:rsidRPr="0087658A">
        <w:rPr>
          <w:rFonts w:ascii="Lato" w:eastAsia="Times New Roman" w:hAnsi="Lato" w:cs="Times New Roman"/>
          <w:b/>
          <w:bCs/>
          <w:color w:val="000000"/>
          <w:shd w:val="clear" w:color="auto" w:fill="FFFFFF"/>
          <w:lang w:eastAsia="en-AU"/>
        </w:rPr>
        <w:t>Benefits</w:t>
      </w:r>
    </w:p>
    <w:p w14:paraId="711EC479" w14:textId="2A24C563" w:rsidR="004E1007" w:rsidRDefault="0087658A" w:rsidP="00891644">
      <w:pPr>
        <w:rPr>
          <w:rFonts w:ascii="Lato" w:eastAsia="Times New Roman" w:hAnsi="Lato" w:cs="Times New Roman"/>
          <w:color w:val="000000"/>
          <w:shd w:val="clear" w:color="auto" w:fill="FFFFFF"/>
          <w:lang w:eastAsia="en-AU"/>
        </w:rPr>
      </w:pPr>
      <w:r>
        <w:rPr>
          <w:rFonts w:ascii="Lato" w:eastAsia="Times New Roman" w:hAnsi="Lato" w:cs="Times New Roman"/>
          <w:color w:val="000000"/>
          <w:shd w:val="clear" w:color="auto" w:fill="FFFFFF"/>
          <w:lang w:eastAsia="en-AU"/>
        </w:rPr>
        <w:t xml:space="preserve">Flexible environment with </w:t>
      </w:r>
      <w:r w:rsidR="00033726">
        <w:rPr>
          <w:rFonts w:ascii="Lato" w:eastAsia="Times New Roman" w:hAnsi="Lato" w:cs="Times New Roman"/>
          <w:color w:val="000000"/>
          <w:shd w:val="clear" w:color="auto" w:fill="FFFFFF"/>
          <w:lang w:eastAsia="en-AU"/>
        </w:rPr>
        <w:t xml:space="preserve">1-2 days in the office </w:t>
      </w:r>
    </w:p>
    <w:p w14:paraId="423464AF" w14:textId="15F10771" w:rsidR="00033726" w:rsidRDefault="00033726" w:rsidP="00891644">
      <w:pPr>
        <w:rPr>
          <w:rFonts w:ascii="Lato" w:eastAsia="Times New Roman" w:hAnsi="Lato" w:cs="Times New Roman"/>
          <w:color w:val="000000"/>
          <w:shd w:val="clear" w:color="auto" w:fill="FFFFFF"/>
          <w:lang w:eastAsia="en-AU"/>
        </w:rPr>
      </w:pPr>
      <w:r>
        <w:rPr>
          <w:rFonts w:ascii="Lato" w:eastAsia="Times New Roman" w:hAnsi="Lato" w:cs="Times New Roman"/>
          <w:color w:val="000000"/>
          <w:shd w:val="clear" w:color="auto" w:fill="FFFFFF"/>
          <w:lang w:eastAsia="en-AU"/>
        </w:rPr>
        <w:t>Salary sacrificing options</w:t>
      </w:r>
    </w:p>
    <w:p w14:paraId="3E202930" w14:textId="5E7783A2" w:rsidR="00553EFC" w:rsidRDefault="00553EFC" w:rsidP="00891644">
      <w:pPr>
        <w:rPr>
          <w:rFonts w:ascii="Lato" w:eastAsia="Times New Roman" w:hAnsi="Lato" w:cs="Times New Roman"/>
          <w:color w:val="000000"/>
          <w:shd w:val="clear" w:color="auto" w:fill="FFFFFF"/>
          <w:lang w:eastAsia="en-AU"/>
        </w:rPr>
      </w:pPr>
      <w:r>
        <w:rPr>
          <w:rFonts w:ascii="Lato" w:eastAsia="Times New Roman" w:hAnsi="Lato" w:cs="Times New Roman"/>
          <w:color w:val="000000"/>
          <w:shd w:val="clear" w:color="auto" w:fill="FFFFFF"/>
          <w:lang w:eastAsia="en-AU"/>
        </w:rPr>
        <w:t>Learning and development budgets</w:t>
      </w:r>
    </w:p>
    <w:p w14:paraId="7A8D992C" w14:textId="10B5B7C0" w:rsidR="00553EFC" w:rsidRDefault="00553EFC" w:rsidP="00891644">
      <w:pPr>
        <w:rPr>
          <w:rFonts w:ascii="Lato" w:eastAsia="Times New Roman" w:hAnsi="Lato" w:cs="Times New Roman"/>
          <w:color w:val="000000"/>
          <w:shd w:val="clear" w:color="auto" w:fill="FFFFFF"/>
          <w:lang w:eastAsia="en-AU"/>
        </w:rPr>
      </w:pPr>
      <w:r>
        <w:rPr>
          <w:rFonts w:ascii="Lato" w:eastAsia="Times New Roman" w:hAnsi="Lato" w:cs="Times New Roman"/>
          <w:color w:val="000000"/>
          <w:shd w:val="clear" w:color="auto" w:fill="FFFFFF"/>
          <w:lang w:eastAsia="en-AU"/>
        </w:rPr>
        <w:t xml:space="preserve">Market leading Leave </w:t>
      </w:r>
      <w:r w:rsidR="009D66C3">
        <w:rPr>
          <w:rFonts w:ascii="Lato" w:eastAsia="Times New Roman" w:hAnsi="Lato" w:cs="Times New Roman"/>
          <w:color w:val="000000"/>
          <w:shd w:val="clear" w:color="auto" w:fill="FFFFFF"/>
          <w:lang w:eastAsia="en-AU"/>
        </w:rPr>
        <w:t xml:space="preserve">Policy: </w:t>
      </w:r>
    </w:p>
    <w:p w14:paraId="418B1802" w14:textId="0D2FEA77" w:rsidR="00033726" w:rsidRPr="00553EFC" w:rsidRDefault="00033726" w:rsidP="00553EFC">
      <w:pPr>
        <w:pStyle w:val="ListParagraph"/>
        <w:numPr>
          <w:ilvl w:val="0"/>
          <w:numId w:val="17"/>
        </w:numPr>
        <w:rPr>
          <w:rFonts w:ascii="Lato" w:eastAsia="Times New Roman" w:hAnsi="Lato" w:cs="Times New Roman"/>
          <w:color w:val="000000"/>
          <w:shd w:val="clear" w:color="auto" w:fill="FFFFFF"/>
          <w:lang w:eastAsia="en-AU"/>
        </w:rPr>
      </w:pPr>
      <w:r w:rsidRPr="00553EFC">
        <w:rPr>
          <w:rFonts w:ascii="Lato" w:eastAsia="Times New Roman" w:hAnsi="Lato" w:cs="Times New Roman"/>
          <w:color w:val="000000"/>
          <w:shd w:val="clear" w:color="auto" w:fill="FFFFFF"/>
          <w:lang w:eastAsia="en-AU"/>
        </w:rPr>
        <w:t>12 weeks’ Paid Parental Leave</w:t>
      </w:r>
    </w:p>
    <w:p w14:paraId="2ECC078A" w14:textId="7F87BC38" w:rsidR="00033726" w:rsidRPr="00553EFC" w:rsidRDefault="00312E02" w:rsidP="00553EFC">
      <w:pPr>
        <w:pStyle w:val="ListParagraph"/>
        <w:numPr>
          <w:ilvl w:val="0"/>
          <w:numId w:val="17"/>
        </w:numPr>
        <w:rPr>
          <w:rFonts w:ascii="Lato" w:eastAsia="Times New Roman" w:hAnsi="Lato" w:cs="Times New Roman"/>
          <w:color w:val="000000"/>
          <w:shd w:val="clear" w:color="auto" w:fill="FFFFFF"/>
          <w:lang w:eastAsia="en-AU"/>
        </w:rPr>
      </w:pPr>
      <w:r w:rsidRPr="00553EFC">
        <w:rPr>
          <w:rFonts w:ascii="Lato" w:eastAsia="Times New Roman" w:hAnsi="Lato" w:cs="Times New Roman"/>
          <w:color w:val="000000"/>
          <w:shd w:val="clear" w:color="auto" w:fill="FFFFFF"/>
          <w:lang w:eastAsia="en-AU"/>
        </w:rPr>
        <w:t>Cultural leave for First Nations employees</w:t>
      </w:r>
    </w:p>
    <w:p w14:paraId="3B348FFD" w14:textId="1C0C7462" w:rsidR="00312E02" w:rsidRPr="00553EFC" w:rsidRDefault="00312E02" w:rsidP="00553EFC">
      <w:pPr>
        <w:pStyle w:val="ListParagraph"/>
        <w:numPr>
          <w:ilvl w:val="0"/>
          <w:numId w:val="17"/>
        </w:numPr>
        <w:rPr>
          <w:rFonts w:ascii="Lato" w:eastAsia="Times New Roman" w:hAnsi="Lato" w:cs="Times New Roman"/>
          <w:color w:val="000000"/>
          <w:shd w:val="clear" w:color="auto" w:fill="FFFFFF"/>
          <w:lang w:eastAsia="en-AU"/>
        </w:rPr>
      </w:pPr>
      <w:r w:rsidRPr="00553EFC">
        <w:rPr>
          <w:rFonts w:ascii="Lato" w:eastAsia="Times New Roman" w:hAnsi="Lato" w:cs="Times New Roman"/>
          <w:color w:val="000000"/>
          <w:shd w:val="clear" w:color="auto" w:fill="FFFFFF"/>
          <w:lang w:eastAsia="en-AU"/>
        </w:rPr>
        <w:t>Disability, Chronic Illness and Reproductive leave</w:t>
      </w:r>
    </w:p>
    <w:p w14:paraId="4A89E022" w14:textId="7A391A0F" w:rsidR="00312E02" w:rsidRDefault="00553EFC" w:rsidP="00553EFC">
      <w:pPr>
        <w:pStyle w:val="ListParagraph"/>
        <w:numPr>
          <w:ilvl w:val="0"/>
          <w:numId w:val="17"/>
        </w:numPr>
        <w:rPr>
          <w:rFonts w:ascii="Lato" w:eastAsia="Times New Roman" w:hAnsi="Lato" w:cs="Times New Roman"/>
          <w:color w:val="000000"/>
          <w:shd w:val="clear" w:color="auto" w:fill="FFFFFF"/>
          <w:lang w:eastAsia="en-AU"/>
        </w:rPr>
      </w:pPr>
      <w:r w:rsidRPr="00553EFC">
        <w:rPr>
          <w:rFonts w:ascii="Lato" w:eastAsia="Times New Roman" w:hAnsi="Lato" w:cs="Times New Roman"/>
          <w:color w:val="000000"/>
          <w:shd w:val="clear" w:color="auto" w:fill="FFFFFF"/>
          <w:lang w:eastAsia="en-AU"/>
        </w:rPr>
        <w:t>2 days extra Flexi-leave</w:t>
      </w:r>
    </w:p>
    <w:p w14:paraId="6899D0DE" w14:textId="791F6A6A" w:rsidR="009D66C3" w:rsidRPr="00553EFC" w:rsidRDefault="009D66C3" w:rsidP="00553EFC">
      <w:pPr>
        <w:pStyle w:val="ListParagraph"/>
        <w:numPr>
          <w:ilvl w:val="0"/>
          <w:numId w:val="17"/>
        </w:numPr>
        <w:rPr>
          <w:rFonts w:ascii="Lato" w:eastAsia="Times New Roman" w:hAnsi="Lato" w:cs="Times New Roman"/>
          <w:color w:val="000000"/>
          <w:shd w:val="clear" w:color="auto" w:fill="FFFFFF"/>
          <w:lang w:eastAsia="en-AU"/>
        </w:rPr>
      </w:pPr>
      <w:r>
        <w:rPr>
          <w:rFonts w:ascii="Lato" w:eastAsia="Times New Roman" w:hAnsi="Lato" w:cs="Times New Roman"/>
          <w:color w:val="000000"/>
          <w:shd w:val="clear" w:color="auto" w:fill="FFFFFF"/>
          <w:lang w:eastAsia="en-AU"/>
        </w:rPr>
        <w:t>Gender Affirmation Leave</w:t>
      </w:r>
    </w:p>
    <w:p w14:paraId="1183C160" w14:textId="363F6E5E" w:rsidR="00EA515A" w:rsidRPr="009D66C3" w:rsidRDefault="00553EFC" w:rsidP="002132C4">
      <w:pPr>
        <w:pStyle w:val="ListParagraph"/>
        <w:numPr>
          <w:ilvl w:val="0"/>
          <w:numId w:val="17"/>
        </w:numPr>
        <w:rPr>
          <w:rFonts w:ascii="Lato" w:eastAsia="Times New Roman" w:hAnsi="Lato"/>
          <w:lang w:eastAsia="en-AU"/>
        </w:rPr>
      </w:pPr>
      <w:r w:rsidRPr="009D66C3">
        <w:rPr>
          <w:rFonts w:ascii="Lato" w:eastAsia="Times New Roman" w:hAnsi="Lato" w:cs="Times New Roman"/>
          <w:color w:val="000000"/>
          <w:shd w:val="clear" w:color="auto" w:fill="FFFFFF"/>
          <w:lang w:eastAsia="en-AU"/>
        </w:rPr>
        <w:lastRenderedPageBreak/>
        <w:t xml:space="preserve">Flexible public holiday policy </w:t>
      </w:r>
    </w:p>
    <w:sectPr w:rsidR="00EA515A" w:rsidRPr="009D66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9FF3" w14:textId="77777777" w:rsidR="004711A8" w:rsidRDefault="004711A8" w:rsidP="0065114B">
      <w:r>
        <w:separator/>
      </w:r>
    </w:p>
  </w:endnote>
  <w:endnote w:type="continuationSeparator" w:id="0">
    <w:p w14:paraId="15EC3CE2" w14:textId="77777777" w:rsidR="004711A8" w:rsidRDefault="004711A8" w:rsidP="0065114B">
      <w:r>
        <w:continuationSeparator/>
      </w:r>
    </w:p>
  </w:endnote>
  <w:endnote w:type="continuationNotice" w:id="1">
    <w:p w14:paraId="48B698CA" w14:textId="77777777" w:rsidR="004711A8" w:rsidRDefault="00471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2C05" w14:textId="77777777" w:rsidR="004711A8" w:rsidRDefault="004711A8" w:rsidP="0065114B">
      <w:r>
        <w:separator/>
      </w:r>
    </w:p>
  </w:footnote>
  <w:footnote w:type="continuationSeparator" w:id="0">
    <w:p w14:paraId="6C0378BC" w14:textId="77777777" w:rsidR="004711A8" w:rsidRDefault="004711A8" w:rsidP="0065114B">
      <w:r>
        <w:continuationSeparator/>
      </w:r>
    </w:p>
  </w:footnote>
  <w:footnote w:type="continuationNotice" w:id="1">
    <w:p w14:paraId="78423E75" w14:textId="77777777" w:rsidR="004711A8" w:rsidRDefault="004711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3E0B97A"/>
    <w:lvl w:ilvl="0">
      <w:start w:val="1"/>
      <w:numFmt w:val="bullet"/>
      <w:pStyle w:val="ListBullet"/>
      <w:lvlText w:val=""/>
      <w:lvlJc w:val="left"/>
      <w:pPr>
        <w:tabs>
          <w:tab w:val="num" w:pos="502"/>
        </w:tabs>
        <w:ind w:left="502" w:hanging="360"/>
      </w:pPr>
      <w:rPr>
        <w:rFonts w:ascii="Symbol" w:hAnsi="Symbol" w:hint="default"/>
      </w:rPr>
    </w:lvl>
  </w:abstractNum>
  <w:abstractNum w:abstractNumId="1" w15:restartNumberingAfterBreak="0">
    <w:nsid w:val="03FA3B64"/>
    <w:multiLevelType w:val="multilevel"/>
    <w:tmpl w:val="4246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32143"/>
    <w:multiLevelType w:val="multilevel"/>
    <w:tmpl w:val="8540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F4FF2"/>
    <w:multiLevelType w:val="hybridMultilevel"/>
    <w:tmpl w:val="64C66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90408"/>
    <w:multiLevelType w:val="multilevel"/>
    <w:tmpl w:val="A2C0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E3648B"/>
    <w:multiLevelType w:val="hybridMultilevel"/>
    <w:tmpl w:val="D4345A2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6" w15:restartNumberingAfterBreak="0">
    <w:nsid w:val="328A17A4"/>
    <w:multiLevelType w:val="multilevel"/>
    <w:tmpl w:val="661C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F1E2E"/>
    <w:multiLevelType w:val="hybridMultilevel"/>
    <w:tmpl w:val="F65CC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274B6E"/>
    <w:multiLevelType w:val="hybridMultilevel"/>
    <w:tmpl w:val="864CB7C6"/>
    <w:lvl w:ilvl="0" w:tplc="D9B44EBA">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361FFD"/>
    <w:multiLevelType w:val="multilevel"/>
    <w:tmpl w:val="CCFC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A0D78"/>
    <w:multiLevelType w:val="hybridMultilevel"/>
    <w:tmpl w:val="F280D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8B11A59"/>
    <w:multiLevelType w:val="multilevel"/>
    <w:tmpl w:val="661C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411014"/>
    <w:multiLevelType w:val="hybridMultilevel"/>
    <w:tmpl w:val="05E8E722"/>
    <w:lvl w:ilvl="0" w:tplc="D9B44EBA">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986144"/>
    <w:multiLevelType w:val="hybridMultilevel"/>
    <w:tmpl w:val="663A5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EA00D9"/>
    <w:multiLevelType w:val="multilevel"/>
    <w:tmpl w:val="72DAB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51031521">
    <w:abstractNumId w:val="0"/>
  </w:num>
  <w:num w:numId="2" w16cid:durableId="831412094">
    <w:abstractNumId w:val="5"/>
  </w:num>
  <w:num w:numId="3" w16cid:durableId="244071208">
    <w:abstractNumId w:val="5"/>
  </w:num>
  <w:num w:numId="4" w16cid:durableId="1624849508">
    <w:abstractNumId w:val="0"/>
  </w:num>
  <w:num w:numId="5" w16cid:durableId="925847246">
    <w:abstractNumId w:val="13"/>
  </w:num>
  <w:num w:numId="6" w16cid:durableId="856314306">
    <w:abstractNumId w:val="8"/>
  </w:num>
  <w:num w:numId="7" w16cid:durableId="1805659151">
    <w:abstractNumId w:val="12"/>
  </w:num>
  <w:num w:numId="8" w16cid:durableId="572936714">
    <w:abstractNumId w:val="10"/>
  </w:num>
  <w:num w:numId="9" w16cid:durableId="1793476849">
    <w:abstractNumId w:val="14"/>
  </w:num>
  <w:num w:numId="10" w16cid:durableId="1203521941">
    <w:abstractNumId w:val="9"/>
  </w:num>
  <w:num w:numId="11" w16cid:durableId="525946898">
    <w:abstractNumId w:val="6"/>
  </w:num>
  <w:num w:numId="12" w16cid:durableId="842865591">
    <w:abstractNumId w:val="11"/>
  </w:num>
  <w:num w:numId="13" w16cid:durableId="899948282">
    <w:abstractNumId w:val="3"/>
  </w:num>
  <w:num w:numId="14" w16cid:durableId="2131392257">
    <w:abstractNumId w:val="1"/>
  </w:num>
  <w:num w:numId="15" w16cid:durableId="1062945507">
    <w:abstractNumId w:val="2"/>
  </w:num>
  <w:num w:numId="16" w16cid:durableId="524833208">
    <w:abstractNumId w:val="4"/>
  </w:num>
  <w:num w:numId="17" w16cid:durableId="932399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DB"/>
    <w:rsid w:val="00005304"/>
    <w:rsid w:val="00007F04"/>
    <w:rsid w:val="000101AA"/>
    <w:rsid w:val="000160D4"/>
    <w:rsid w:val="0002260F"/>
    <w:rsid w:val="00026D83"/>
    <w:rsid w:val="00027D15"/>
    <w:rsid w:val="00031A7D"/>
    <w:rsid w:val="00033726"/>
    <w:rsid w:val="000359C0"/>
    <w:rsid w:val="00035CBE"/>
    <w:rsid w:val="000374EB"/>
    <w:rsid w:val="0003778D"/>
    <w:rsid w:val="000420A5"/>
    <w:rsid w:val="0004521F"/>
    <w:rsid w:val="00045913"/>
    <w:rsid w:val="00051D47"/>
    <w:rsid w:val="000532CD"/>
    <w:rsid w:val="00056242"/>
    <w:rsid w:val="0005767B"/>
    <w:rsid w:val="00061CA8"/>
    <w:rsid w:val="00063E9E"/>
    <w:rsid w:val="0007148B"/>
    <w:rsid w:val="000753C5"/>
    <w:rsid w:val="00081388"/>
    <w:rsid w:val="00083CFB"/>
    <w:rsid w:val="00084F06"/>
    <w:rsid w:val="00087BE5"/>
    <w:rsid w:val="000976AD"/>
    <w:rsid w:val="000A702F"/>
    <w:rsid w:val="000B063F"/>
    <w:rsid w:val="000B12BB"/>
    <w:rsid w:val="000B2074"/>
    <w:rsid w:val="000B7EFD"/>
    <w:rsid w:val="000C062D"/>
    <w:rsid w:val="000D55DE"/>
    <w:rsid w:val="000E0502"/>
    <w:rsid w:val="000E34D7"/>
    <w:rsid w:val="000E4118"/>
    <w:rsid w:val="000E74BF"/>
    <w:rsid w:val="00101A44"/>
    <w:rsid w:val="001054EF"/>
    <w:rsid w:val="00105A9E"/>
    <w:rsid w:val="00105EFD"/>
    <w:rsid w:val="00112F09"/>
    <w:rsid w:val="001205FF"/>
    <w:rsid w:val="00121545"/>
    <w:rsid w:val="001230CB"/>
    <w:rsid w:val="00131959"/>
    <w:rsid w:val="001412A1"/>
    <w:rsid w:val="0016136E"/>
    <w:rsid w:val="00164B20"/>
    <w:rsid w:val="00167FED"/>
    <w:rsid w:val="00171C3D"/>
    <w:rsid w:val="001720EF"/>
    <w:rsid w:val="0017458C"/>
    <w:rsid w:val="00183304"/>
    <w:rsid w:val="001834EA"/>
    <w:rsid w:val="00190F96"/>
    <w:rsid w:val="00193899"/>
    <w:rsid w:val="00194DF7"/>
    <w:rsid w:val="001A2AD1"/>
    <w:rsid w:val="001A6B03"/>
    <w:rsid w:val="001A788F"/>
    <w:rsid w:val="001E2CC2"/>
    <w:rsid w:val="001E3075"/>
    <w:rsid w:val="001E3BD6"/>
    <w:rsid w:val="001E5D57"/>
    <w:rsid w:val="001F0CE5"/>
    <w:rsid w:val="001F7AE5"/>
    <w:rsid w:val="002000F9"/>
    <w:rsid w:val="00201DC1"/>
    <w:rsid w:val="00203FE5"/>
    <w:rsid w:val="002043A0"/>
    <w:rsid w:val="0021143B"/>
    <w:rsid w:val="00214480"/>
    <w:rsid w:val="00234EB0"/>
    <w:rsid w:val="00235748"/>
    <w:rsid w:val="0024175D"/>
    <w:rsid w:val="00250A41"/>
    <w:rsid w:val="002513B4"/>
    <w:rsid w:val="0025183C"/>
    <w:rsid w:val="00252E58"/>
    <w:rsid w:val="00253349"/>
    <w:rsid w:val="0025774E"/>
    <w:rsid w:val="002605F3"/>
    <w:rsid w:val="00264733"/>
    <w:rsid w:val="0026719B"/>
    <w:rsid w:val="002835A8"/>
    <w:rsid w:val="00286F53"/>
    <w:rsid w:val="0029257C"/>
    <w:rsid w:val="00294EAD"/>
    <w:rsid w:val="002969D8"/>
    <w:rsid w:val="002A041D"/>
    <w:rsid w:val="002A15DB"/>
    <w:rsid w:val="002A3F81"/>
    <w:rsid w:val="002B171C"/>
    <w:rsid w:val="002B2921"/>
    <w:rsid w:val="002B31CD"/>
    <w:rsid w:val="002B3928"/>
    <w:rsid w:val="002B5E40"/>
    <w:rsid w:val="002B6631"/>
    <w:rsid w:val="002B7A58"/>
    <w:rsid w:val="002C2515"/>
    <w:rsid w:val="002C5D57"/>
    <w:rsid w:val="002E0A7F"/>
    <w:rsid w:val="002E22F7"/>
    <w:rsid w:val="002E3470"/>
    <w:rsid w:val="002E6363"/>
    <w:rsid w:val="002E75BB"/>
    <w:rsid w:val="002E7781"/>
    <w:rsid w:val="002F3D45"/>
    <w:rsid w:val="002F6316"/>
    <w:rsid w:val="002F6494"/>
    <w:rsid w:val="003005A6"/>
    <w:rsid w:val="00302C12"/>
    <w:rsid w:val="00303BAC"/>
    <w:rsid w:val="00305D15"/>
    <w:rsid w:val="003079EC"/>
    <w:rsid w:val="00312E02"/>
    <w:rsid w:val="00332DEA"/>
    <w:rsid w:val="00334CD2"/>
    <w:rsid w:val="0034586E"/>
    <w:rsid w:val="00346698"/>
    <w:rsid w:val="0035104E"/>
    <w:rsid w:val="00361FF7"/>
    <w:rsid w:val="00363CE5"/>
    <w:rsid w:val="0036796A"/>
    <w:rsid w:val="0037108F"/>
    <w:rsid w:val="0037110A"/>
    <w:rsid w:val="00374AAB"/>
    <w:rsid w:val="0037566C"/>
    <w:rsid w:val="00377135"/>
    <w:rsid w:val="003848B3"/>
    <w:rsid w:val="003941C7"/>
    <w:rsid w:val="00397262"/>
    <w:rsid w:val="00397B07"/>
    <w:rsid w:val="003A02F4"/>
    <w:rsid w:val="003A57CE"/>
    <w:rsid w:val="003C0BCF"/>
    <w:rsid w:val="003C1E16"/>
    <w:rsid w:val="003C3754"/>
    <w:rsid w:val="003C3782"/>
    <w:rsid w:val="003C5628"/>
    <w:rsid w:val="003D1F0F"/>
    <w:rsid w:val="003D38A8"/>
    <w:rsid w:val="003D5AF6"/>
    <w:rsid w:val="003D7C5E"/>
    <w:rsid w:val="003E6576"/>
    <w:rsid w:val="003E6E9B"/>
    <w:rsid w:val="003E7D36"/>
    <w:rsid w:val="003F0775"/>
    <w:rsid w:val="003F626A"/>
    <w:rsid w:val="003F7C61"/>
    <w:rsid w:val="004156FA"/>
    <w:rsid w:val="004157BF"/>
    <w:rsid w:val="004164A5"/>
    <w:rsid w:val="00416E3D"/>
    <w:rsid w:val="00422E1F"/>
    <w:rsid w:val="00424637"/>
    <w:rsid w:val="00431FF8"/>
    <w:rsid w:val="004347CA"/>
    <w:rsid w:val="00435769"/>
    <w:rsid w:val="00436E2A"/>
    <w:rsid w:val="004373F9"/>
    <w:rsid w:val="00446A74"/>
    <w:rsid w:val="0045248B"/>
    <w:rsid w:val="00454FA1"/>
    <w:rsid w:val="00456940"/>
    <w:rsid w:val="00456D24"/>
    <w:rsid w:val="00462495"/>
    <w:rsid w:val="004661DB"/>
    <w:rsid w:val="004677C3"/>
    <w:rsid w:val="004711A8"/>
    <w:rsid w:val="0047202F"/>
    <w:rsid w:val="00473396"/>
    <w:rsid w:val="00474B0B"/>
    <w:rsid w:val="00474BD3"/>
    <w:rsid w:val="00477BC1"/>
    <w:rsid w:val="00481263"/>
    <w:rsid w:val="00481B1D"/>
    <w:rsid w:val="0048330E"/>
    <w:rsid w:val="00484562"/>
    <w:rsid w:val="00487C83"/>
    <w:rsid w:val="004907DB"/>
    <w:rsid w:val="0049121B"/>
    <w:rsid w:val="004920BD"/>
    <w:rsid w:val="00492A51"/>
    <w:rsid w:val="004A2EA2"/>
    <w:rsid w:val="004A660C"/>
    <w:rsid w:val="004B1822"/>
    <w:rsid w:val="004B2735"/>
    <w:rsid w:val="004B418C"/>
    <w:rsid w:val="004D5474"/>
    <w:rsid w:val="004D7D5B"/>
    <w:rsid w:val="004E0B13"/>
    <w:rsid w:val="004E0C4F"/>
    <w:rsid w:val="004E1007"/>
    <w:rsid w:val="004E7D8C"/>
    <w:rsid w:val="004F2D70"/>
    <w:rsid w:val="004F4680"/>
    <w:rsid w:val="004F6EC8"/>
    <w:rsid w:val="004F75EB"/>
    <w:rsid w:val="005008D8"/>
    <w:rsid w:val="0050252F"/>
    <w:rsid w:val="00504458"/>
    <w:rsid w:val="00506233"/>
    <w:rsid w:val="00506DC8"/>
    <w:rsid w:val="005105B9"/>
    <w:rsid w:val="00514FB9"/>
    <w:rsid w:val="00520E2B"/>
    <w:rsid w:val="0052103B"/>
    <w:rsid w:val="005229E5"/>
    <w:rsid w:val="00524A71"/>
    <w:rsid w:val="00527421"/>
    <w:rsid w:val="00532A7E"/>
    <w:rsid w:val="00534870"/>
    <w:rsid w:val="005443B4"/>
    <w:rsid w:val="005462E2"/>
    <w:rsid w:val="00550F3D"/>
    <w:rsid w:val="00553EFC"/>
    <w:rsid w:val="00554336"/>
    <w:rsid w:val="00555531"/>
    <w:rsid w:val="00555738"/>
    <w:rsid w:val="00572EFF"/>
    <w:rsid w:val="00577B28"/>
    <w:rsid w:val="00583344"/>
    <w:rsid w:val="00587948"/>
    <w:rsid w:val="005A4E6D"/>
    <w:rsid w:val="005B4C8F"/>
    <w:rsid w:val="005B67FB"/>
    <w:rsid w:val="005B713C"/>
    <w:rsid w:val="005C1905"/>
    <w:rsid w:val="005C1F02"/>
    <w:rsid w:val="005C4257"/>
    <w:rsid w:val="005C7C74"/>
    <w:rsid w:val="005E4561"/>
    <w:rsid w:val="005E50F8"/>
    <w:rsid w:val="005E7108"/>
    <w:rsid w:val="005E7C5B"/>
    <w:rsid w:val="005F0257"/>
    <w:rsid w:val="005F03EE"/>
    <w:rsid w:val="005F0A44"/>
    <w:rsid w:val="005F102B"/>
    <w:rsid w:val="005F1083"/>
    <w:rsid w:val="005F4040"/>
    <w:rsid w:val="005F594F"/>
    <w:rsid w:val="005F5D01"/>
    <w:rsid w:val="005F75F3"/>
    <w:rsid w:val="00611106"/>
    <w:rsid w:val="006165A6"/>
    <w:rsid w:val="00616FBD"/>
    <w:rsid w:val="00625E43"/>
    <w:rsid w:val="00626269"/>
    <w:rsid w:val="006304DC"/>
    <w:rsid w:val="00630A34"/>
    <w:rsid w:val="00633124"/>
    <w:rsid w:val="0063344B"/>
    <w:rsid w:val="006338D3"/>
    <w:rsid w:val="006439D9"/>
    <w:rsid w:val="00647BB1"/>
    <w:rsid w:val="0065114B"/>
    <w:rsid w:val="006534AA"/>
    <w:rsid w:val="00662B5C"/>
    <w:rsid w:val="00662FAF"/>
    <w:rsid w:val="00663F53"/>
    <w:rsid w:val="006657B8"/>
    <w:rsid w:val="00665EC1"/>
    <w:rsid w:val="006663AE"/>
    <w:rsid w:val="006737AC"/>
    <w:rsid w:val="00683DAE"/>
    <w:rsid w:val="00691E12"/>
    <w:rsid w:val="00695625"/>
    <w:rsid w:val="0069617D"/>
    <w:rsid w:val="00697F62"/>
    <w:rsid w:val="006A25DE"/>
    <w:rsid w:val="006A7374"/>
    <w:rsid w:val="006B0A55"/>
    <w:rsid w:val="006B2485"/>
    <w:rsid w:val="006B279E"/>
    <w:rsid w:val="006B3FD8"/>
    <w:rsid w:val="006C0DA5"/>
    <w:rsid w:val="006C2670"/>
    <w:rsid w:val="006C5857"/>
    <w:rsid w:val="006C5896"/>
    <w:rsid w:val="006C7096"/>
    <w:rsid w:val="006D2372"/>
    <w:rsid w:val="006E11A8"/>
    <w:rsid w:val="006E161E"/>
    <w:rsid w:val="006E6E30"/>
    <w:rsid w:val="006F232E"/>
    <w:rsid w:val="006F4472"/>
    <w:rsid w:val="00702396"/>
    <w:rsid w:val="00702CCA"/>
    <w:rsid w:val="0070344E"/>
    <w:rsid w:val="0070370A"/>
    <w:rsid w:val="007053F1"/>
    <w:rsid w:val="00710E5A"/>
    <w:rsid w:val="00711482"/>
    <w:rsid w:val="00715308"/>
    <w:rsid w:val="00717E1F"/>
    <w:rsid w:val="00720297"/>
    <w:rsid w:val="0072038F"/>
    <w:rsid w:val="00724272"/>
    <w:rsid w:val="007376A3"/>
    <w:rsid w:val="00744372"/>
    <w:rsid w:val="00750BD6"/>
    <w:rsid w:val="00751A9B"/>
    <w:rsid w:val="00762382"/>
    <w:rsid w:val="007709A6"/>
    <w:rsid w:val="007758D1"/>
    <w:rsid w:val="007761F2"/>
    <w:rsid w:val="007834B4"/>
    <w:rsid w:val="00793D4E"/>
    <w:rsid w:val="007A0D71"/>
    <w:rsid w:val="007B1D3C"/>
    <w:rsid w:val="007B1E7C"/>
    <w:rsid w:val="007B2CB4"/>
    <w:rsid w:val="007B42DC"/>
    <w:rsid w:val="007C121B"/>
    <w:rsid w:val="007C1847"/>
    <w:rsid w:val="007C3FFF"/>
    <w:rsid w:val="007D519F"/>
    <w:rsid w:val="007E2D5F"/>
    <w:rsid w:val="007E65FE"/>
    <w:rsid w:val="007F30A0"/>
    <w:rsid w:val="007F74C4"/>
    <w:rsid w:val="007F7E74"/>
    <w:rsid w:val="00805A66"/>
    <w:rsid w:val="00813351"/>
    <w:rsid w:val="008279FC"/>
    <w:rsid w:val="00827EC1"/>
    <w:rsid w:val="00835BFB"/>
    <w:rsid w:val="00837483"/>
    <w:rsid w:val="00840C82"/>
    <w:rsid w:val="00842785"/>
    <w:rsid w:val="00844A4F"/>
    <w:rsid w:val="00850769"/>
    <w:rsid w:val="008508A2"/>
    <w:rsid w:val="008511AE"/>
    <w:rsid w:val="00855285"/>
    <w:rsid w:val="008552E4"/>
    <w:rsid w:val="008553E6"/>
    <w:rsid w:val="0086349B"/>
    <w:rsid w:val="008647CE"/>
    <w:rsid w:val="00867484"/>
    <w:rsid w:val="00867848"/>
    <w:rsid w:val="008709A6"/>
    <w:rsid w:val="008734ED"/>
    <w:rsid w:val="00875208"/>
    <w:rsid w:val="0087658A"/>
    <w:rsid w:val="0088047E"/>
    <w:rsid w:val="00880FEC"/>
    <w:rsid w:val="00881A16"/>
    <w:rsid w:val="008838F4"/>
    <w:rsid w:val="0088564B"/>
    <w:rsid w:val="00887955"/>
    <w:rsid w:val="00887C8B"/>
    <w:rsid w:val="008901B2"/>
    <w:rsid w:val="00891644"/>
    <w:rsid w:val="00891F42"/>
    <w:rsid w:val="0089211D"/>
    <w:rsid w:val="00893720"/>
    <w:rsid w:val="008945B2"/>
    <w:rsid w:val="00895AD3"/>
    <w:rsid w:val="008967C6"/>
    <w:rsid w:val="00896F80"/>
    <w:rsid w:val="008A20B9"/>
    <w:rsid w:val="008A5FA7"/>
    <w:rsid w:val="008B0CFB"/>
    <w:rsid w:val="008B3592"/>
    <w:rsid w:val="008B4CFE"/>
    <w:rsid w:val="008B539B"/>
    <w:rsid w:val="008B5EA1"/>
    <w:rsid w:val="008C5439"/>
    <w:rsid w:val="008C5BC1"/>
    <w:rsid w:val="008D0FA7"/>
    <w:rsid w:val="008D18B4"/>
    <w:rsid w:val="008D311C"/>
    <w:rsid w:val="008D7443"/>
    <w:rsid w:val="008E1EF2"/>
    <w:rsid w:val="008E7932"/>
    <w:rsid w:val="008F05CB"/>
    <w:rsid w:val="008F704E"/>
    <w:rsid w:val="00904516"/>
    <w:rsid w:val="00912E06"/>
    <w:rsid w:val="00916481"/>
    <w:rsid w:val="00916D5D"/>
    <w:rsid w:val="0092095C"/>
    <w:rsid w:val="00921436"/>
    <w:rsid w:val="00925382"/>
    <w:rsid w:val="00927D56"/>
    <w:rsid w:val="009346A0"/>
    <w:rsid w:val="0093650E"/>
    <w:rsid w:val="00936CAB"/>
    <w:rsid w:val="00940577"/>
    <w:rsid w:val="00940BB3"/>
    <w:rsid w:val="009419BB"/>
    <w:rsid w:val="00943AEA"/>
    <w:rsid w:val="00944E3A"/>
    <w:rsid w:val="00950185"/>
    <w:rsid w:val="009524BD"/>
    <w:rsid w:val="00952847"/>
    <w:rsid w:val="00952F50"/>
    <w:rsid w:val="0095680E"/>
    <w:rsid w:val="00957136"/>
    <w:rsid w:val="00966957"/>
    <w:rsid w:val="00967744"/>
    <w:rsid w:val="00971606"/>
    <w:rsid w:val="00971F5E"/>
    <w:rsid w:val="0098468A"/>
    <w:rsid w:val="00990D1E"/>
    <w:rsid w:val="00992665"/>
    <w:rsid w:val="00992EBE"/>
    <w:rsid w:val="00993556"/>
    <w:rsid w:val="009939C5"/>
    <w:rsid w:val="00995D03"/>
    <w:rsid w:val="00997DEE"/>
    <w:rsid w:val="009A5504"/>
    <w:rsid w:val="009A6880"/>
    <w:rsid w:val="009B4810"/>
    <w:rsid w:val="009C07E4"/>
    <w:rsid w:val="009C43F9"/>
    <w:rsid w:val="009C4946"/>
    <w:rsid w:val="009C64A6"/>
    <w:rsid w:val="009D0A5E"/>
    <w:rsid w:val="009D2DED"/>
    <w:rsid w:val="009D5FB6"/>
    <w:rsid w:val="009D6483"/>
    <w:rsid w:val="009D66C3"/>
    <w:rsid w:val="009E300E"/>
    <w:rsid w:val="009E6E88"/>
    <w:rsid w:val="009F0F79"/>
    <w:rsid w:val="009F6EBC"/>
    <w:rsid w:val="00A00750"/>
    <w:rsid w:val="00A0224A"/>
    <w:rsid w:val="00A02D46"/>
    <w:rsid w:val="00A10182"/>
    <w:rsid w:val="00A139E0"/>
    <w:rsid w:val="00A13FAE"/>
    <w:rsid w:val="00A14F5D"/>
    <w:rsid w:val="00A172B1"/>
    <w:rsid w:val="00A20395"/>
    <w:rsid w:val="00A20AAD"/>
    <w:rsid w:val="00A21F77"/>
    <w:rsid w:val="00A23009"/>
    <w:rsid w:val="00A33B8A"/>
    <w:rsid w:val="00A348A5"/>
    <w:rsid w:val="00A359EC"/>
    <w:rsid w:val="00A37A64"/>
    <w:rsid w:val="00A41BFA"/>
    <w:rsid w:val="00A45F02"/>
    <w:rsid w:val="00A50186"/>
    <w:rsid w:val="00A50DFE"/>
    <w:rsid w:val="00A60BB1"/>
    <w:rsid w:val="00A626B0"/>
    <w:rsid w:val="00A62979"/>
    <w:rsid w:val="00A62A3A"/>
    <w:rsid w:val="00A67059"/>
    <w:rsid w:val="00A71B14"/>
    <w:rsid w:val="00A727C6"/>
    <w:rsid w:val="00A73485"/>
    <w:rsid w:val="00A73AFB"/>
    <w:rsid w:val="00A745BA"/>
    <w:rsid w:val="00A81434"/>
    <w:rsid w:val="00A823B2"/>
    <w:rsid w:val="00A85CC3"/>
    <w:rsid w:val="00A9212A"/>
    <w:rsid w:val="00A92BEF"/>
    <w:rsid w:val="00A92E07"/>
    <w:rsid w:val="00A9314A"/>
    <w:rsid w:val="00A943D8"/>
    <w:rsid w:val="00A97D1C"/>
    <w:rsid w:val="00A97DE8"/>
    <w:rsid w:val="00AA71F7"/>
    <w:rsid w:val="00AA7231"/>
    <w:rsid w:val="00AB0B4C"/>
    <w:rsid w:val="00AB20AB"/>
    <w:rsid w:val="00AC2D5B"/>
    <w:rsid w:val="00AC49B9"/>
    <w:rsid w:val="00AD0C60"/>
    <w:rsid w:val="00AD374A"/>
    <w:rsid w:val="00AD5713"/>
    <w:rsid w:val="00AE0FCE"/>
    <w:rsid w:val="00AE6ADB"/>
    <w:rsid w:val="00AF1CB3"/>
    <w:rsid w:val="00AF2792"/>
    <w:rsid w:val="00AF2EBD"/>
    <w:rsid w:val="00AF3648"/>
    <w:rsid w:val="00AF5476"/>
    <w:rsid w:val="00B0216C"/>
    <w:rsid w:val="00B03C98"/>
    <w:rsid w:val="00B041D6"/>
    <w:rsid w:val="00B05CB7"/>
    <w:rsid w:val="00B06945"/>
    <w:rsid w:val="00B1066C"/>
    <w:rsid w:val="00B107CB"/>
    <w:rsid w:val="00B10E44"/>
    <w:rsid w:val="00B10F12"/>
    <w:rsid w:val="00B152AB"/>
    <w:rsid w:val="00B153D1"/>
    <w:rsid w:val="00B1558C"/>
    <w:rsid w:val="00B209D2"/>
    <w:rsid w:val="00B22903"/>
    <w:rsid w:val="00B2313E"/>
    <w:rsid w:val="00B25F84"/>
    <w:rsid w:val="00B26E27"/>
    <w:rsid w:val="00B27D22"/>
    <w:rsid w:val="00B27D88"/>
    <w:rsid w:val="00B30358"/>
    <w:rsid w:val="00B3089C"/>
    <w:rsid w:val="00B36105"/>
    <w:rsid w:val="00B427C7"/>
    <w:rsid w:val="00B444BF"/>
    <w:rsid w:val="00B51A99"/>
    <w:rsid w:val="00B5227C"/>
    <w:rsid w:val="00B63BD6"/>
    <w:rsid w:val="00B63D28"/>
    <w:rsid w:val="00B66C8F"/>
    <w:rsid w:val="00B7194A"/>
    <w:rsid w:val="00B779A6"/>
    <w:rsid w:val="00B77CB7"/>
    <w:rsid w:val="00B81D2D"/>
    <w:rsid w:val="00B84E9E"/>
    <w:rsid w:val="00B8734D"/>
    <w:rsid w:val="00B87AC8"/>
    <w:rsid w:val="00B91A85"/>
    <w:rsid w:val="00B95721"/>
    <w:rsid w:val="00BB304E"/>
    <w:rsid w:val="00BB6696"/>
    <w:rsid w:val="00BC116C"/>
    <w:rsid w:val="00BC23BB"/>
    <w:rsid w:val="00BC4371"/>
    <w:rsid w:val="00BD1C30"/>
    <w:rsid w:val="00BD2882"/>
    <w:rsid w:val="00BD5B35"/>
    <w:rsid w:val="00BD6179"/>
    <w:rsid w:val="00BE0F73"/>
    <w:rsid w:val="00BE3A30"/>
    <w:rsid w:val="00BE4FCB"/>
    <w:rsid w:val="00BE6205"/>
    <w:rsid w:val="00BF03E1"/>
    <w:rsid w:val="00BF3640"/>
    <w:rsid w:val="00C01C9C"/>
    <w:rsid w:val="00C03247"/>
    <w:rsid w:val="00C10EC4"/>
    <w:rsid w:val="00C13505"/>
    <w:rsid w:val="00C1554D"/>
    <w:rsid w:val="00C15669"/>
    <w:rsid w:val="00C15C3E"/>
    <w:rsid w:val="00C16D08"/>
    <w:rsid w:val="00C2764B"/>
    <w:rsid w:val="00C37848"/>
    <w:rsid w:val="00C37F80"/>
    <w:rsid w:val="00C41380"/>
    <w:rsid w:val="00C476C6"/>
    <w:rsid w:val="00C479C3"/>
    <w:rsid w:val="00C5232F"/>
    <w:rsid w:val="00C5585A"/>
    <w:rsid w:val="00C5627A"/>
    <w:rsid w:val="00C57DD4"/>
    <w:rsid w:val="00C6156C"/>
    <w:rsid w:val="00C627B8"/>
    <w:rsid w:val="00C64D68"/>
    <w:rsid w:val="00C674E7"/>
    <w:rsid w:val="00C676C6"/>
    <w:rsid w:val="00C75054"/>
    <w:rsid w:val="00C76A22"/>
    <w:rsid w:val="00C849D7"/>
    <w:rsid w:val="00C857EA"/>
    <w:rsid w:val="00C86BCE"/>
    <w:rsid w:val="00C904F2"/>
    <w:rsid w:val="00CA5CDA"/>
    <w:rsid w:val="00CB239F"/>
    <w:rsid w:val="00CB3F81"/>
    <w:rsid w:val="00CB42E6"/>
    <w:rsid w:val="00CB587B"/>
    <w:rsid w:val="00CB58D8"/>
    <w:rsid w:val="00CB68D1"/>
    <w:rsid w:val="00CC0C04"/>
    <w:rsid w:val="00CC23D4"/>
    <w:rsid w:val="00CC7AC6"/>
    <w:rsid w:val="00CD1101"/>
    <w:rsid w:val="00CD1ACB"/>
    <w:rsid w:val="00CD2B58"/>
    <w:rsid w:val="00CD4A51"/>
    <w:rsid w:val="00CD675E"/>
    <w:rsid w:val="00CE1437"/>
    <w:rsid w:val="00CE24B6"/>
    <w:rsid w:val="00D05D37"/>
    <w:rsid w:val="00D060D6"/>
    <w:rsid w:val="00D10230"/>
    <w:rsid w:val="00D24F3B"/>
    <w:rsid w:val="00D3394F"/>
    <w:rsid w:val="00D355AC"/>
    <w:rsid w:val="00D441EC"/>
    <w:rsid w:val="00D44645"/>
    <w:rsid w:val="00D4564A"/>
    <w:rsid w:val="00D54BBF"/>
    <w:rsid w:val="00D5733E"/>
    <w:rsid w:val="00D6096A"/>
    <w:rsid w:val="00D623B3"/>
    <w:rsid w:val="00D6439F"/>
    <w:rsid w:val="00D663EB"/>
    <w:rsid w:val="00D70D63"/>
    <w:rsid w:val="00D73D9E"/>
    <w:rsid w:val="00D7425D"/>
    <w:rsid w:val="00D76E6B"/>
    <w:rsid w:val="00D80884"/>
    <w:rsid w:val="00D92268"/>
    <w:rsid w:val="00D93675"/>
    <w:rsid w:val="00DA2FBC"/>
    <w:rsid w:val="00DA6FBB"/>
    <w:rsid w:val="00DB1EE4"/>
    <w:rsid w:val="00DC039C"/>
    <w:rsid w:val="00DC2F04"/>
    <w:rsid w:val="00DC2F89"/>
    <w:rsid w:val="00DC404F"/>
    <w:rsid w:val="00DC638F"/>
    <w:rsid w:val="00DD0B3E"/>
    <w:rsid w:val="00DD0EBC"/>
    <w:rsid w:val="00DD4D3E"/>
    <w:rsid w:val="00DD5E52"/>
    <w:rsid w:val="00DD6DDB"/>
    <w:rsid w:val="00DD7235"/>
    <w:rsid w:val="00DE3AE5"/>
    <w:rsid w:val="00DE4EF0"/>
    <w:rsid w:val="00DE5872"/>
    <w:rsid w:val="00DE6E91"/>
    <w:rsid w:val="00DF12F6"/>
    <w:rsid w:val="00DF3617"/>
    <w:rsid w:val="00DF7B3A"/>
    <w:rsid w:val="00E106CC"/>
    <w:rsid w:val="00E1490C"/>
    <w:rsid w:val="00E14F28"/>
    <w:rsid w:val="00E211CC"/>
    <w:rsid w:val="00E24E98"/>
    <w:rsid w:val="00E318A1"/>
    <w:rsid w:val="00E34900"/>
    <w:rsid w:val="00E37A32"/>
    <w:rsid w:val="00E425DB"/>
    <w:rsid w:val="00E47E13"/>
    <w:rsid w:val="00E501C7"/>
    <w:rsid w:val="00E501DF"/>
    <w:rsid w:val="00E516A4"/>
    <w:rsid w:val="00E55BD0"/>
    <w:rsid w:val="00E601A1"/>
    <w:rsid w:val="00E609C1"/>
    <w:rsid w:val="00E723E2"/>
    <w:rsid w:val="00E81B6D"/>
    <w:rsid w:val="00E82EF6"/>
    <w:rsid w:val="00E87F62"/>
    <w:rsid w:val="00E9182C"/>
    <w:rsid w:val="00E9228F"/>
    <w:rsid w:val="00E927AD"/>
    <w:rsid w:val="00E9447E"/>
    <w:rsid w:val="00E94D76"/>
    <w:rsid w:val="00E9741B"/>
    <w:rsid w:val="00EA1531"/>
    <w:rsid w:val="00EA2110"/>
    <w:rsid w:val="00EA29A8"/>
    <w:rsid w:val="00EA515A"/>
    <w:rsid w:val="00EA6646"/>
    <w:rsid w:val="00EB1C2F"/>
    <w:rsid w:val="00EB397E"/>
    <w:rsid w:val="00EC5C9D"/>
    <w:rsid w:val="00ED0A5F"/>
    <w:rsid w:val="00EE6271"/>
    <w:rsid w:val="00EF33AF"/>
    <w:rsid w:val="00EF6D0A"/>
    <w:rsid w:val="00F01F15"/>
    <w:rsid w:val="00F03490"/>
    <w:rsid w:val="00F13C92"/>
    <w:rsid w:val="00F2208C"/>
    <w:rsid w:val="00F259E5"/>
    <w:rsid w:val="00F33CF2"/>
    <w:rsid w:val="00F37C86"/>
    <w:rsid w:val="00F420F5"/>
    <w:rsid w:val="00F4640A"/>
    <w:rsid w:val="00F469B4"/>
    <w:rsid w:val="00F51CA7"/>
    <w:rsid w:val="00F562DB"/>
    <w:rsid w:val="00F5653F"/>
    <w:rsid w:val="00F567C9"/>
    <w:rsid w:val="00F57254"/>
    <w:rsid w:val="00F5762C"/>
    <w:rsid w:val="00F63B29"/>
    <w:rsid w:val="00F8125A"/>
    <w:rsid w:val="00F81900"/>
    <w:rsid w:val="00F83EDD"/>
    <w:rsid w:val="00F945A4"/>
    <w:rsid w:val="00F954BE"/>
    <w:rsid w:val="00FA0A50"/>
    <w:rsid w:val="00FA2021"/>
    <w:rsid w:val="00FA2624"/>
    <w:rsid w:val="00FA26C9"/>
    <w:rsid w:val="00FA4A94"/>
    <w:rsid w:val="00FA5000"/>
    <w:rsid w:val="00FA51B4"/>
    <w:rsid w:val="00FA5637"/>
    <w:rsid w:val="00FA608D"/>
    <w:rsid w:val="00FA6EF6"/>
    <w:rsid w:val="00FC0894"/>
    <w:rsid w:val="00FD1296"/>
    <w:rsid w:val="00FD3DC7"/>
    <w:rsid w:val="00FD5549"/>
    <w:rsid w:val="00FD55B7"/>
    <w:rsid w:val="00FD6E9C"/>
    <w:rsid w:val="00FE6552"/>
    <w:rsid w:val="00FE69F9"/>
    <w:rsid w:val="00FE73C0"/>
    <w:rsid w:val="00FE7FD7"/>
    <w:rsid w:val="00FF61F0"/>
    <w:rsid w:val="022D5D02"/>
    <w:rsid w:val="0256F7F9"/>
    <w:rsid w:val="04798146"/>
    <w:rsid w:val="04BB0677"/>
    <w:rsid w:val="05507765"/>
    <w:rsid w:val="07BE97BA"/>
    <w:rsid w:val="07D9436C"/>
    <w:rsid w:val="08D6BAA5"/>
    <w:rsid w:val="09875483"/>
    <w:rsid w:val="0991517E"/>
    <w:rsid w:val="0B98559A"/>
    <w:rsid w:val="0BE7276F"/>
    <w:rsid w:val="0D44D897"/>
    <w:rsid w:val="0D9585DF"/>
    <w:rsid w:val="0F47F029"/>
    <w:rsid w:val="0FDD8AE7"/>
    <w:rsid w:val="106A79A6"/>
    <w:rsid w:val="1462FA2C"/>
    <w:rsid w:val="151CE2EE"/>
    <w:rsid w:val="181E10DC"/>
    <w:rsid w:val="1A012113"/>
    <w:rsid w:val="1A68AEC4"/>
    <w:rsid w:val="1B428E50"/>
    <w:rsid w:val="1C467D32"/>
    <w:rsid w:val="1CFB1C9E"/>
    <w:rsid w:val="1EC8F7FE"/>
    <w:rsid w:val="1F769D8B"/>
    <w:rsid w:val="207F3A9B"/>
    <w:rsid w:val="218CD362"/>
    <w:rsid w:val="220E8153"/>
    <w:rsid w:val="2299EB64"/>
    <w:rsid w:val="22A8F19F"/>
    <w:rsid w:val="2322D623"/>
    <w:rsid w:val="23398CAB"/>
    <w:rsid w:val="245A600D"/>
    <w:rsid w:val="24812D99"/>
    <w:rsid w:val="262537E7"/>
    <w:rsid w:val="289456F3"/>
    <w:rsid w:val="2B016222"/>
    <w:rsid w:val="2C6CE0AE"/>
    <w:rsid w:val="31BD2CE9"/>
    <w:rsid w:val="342840C6"/>
    <w:rsid w:val="34C0A0FD"/>
    <w:rsid w:val="35895915"/>
    <w:rsid w:val="37315C72"/>
    <w:rsid w:val="39EDF320"/>
    <w:rsid w:val="3A156BE8"/>
    <w:rsid w:val="42D28923"/>
    <w:rsid w:val="43049C83"/>
    <w:rsid w:val="4325F9AC"/>
    <w:rsid w:val="43B73E2B"/>
    <w:rsid w:val="467D0A32"/>
    <w:rsid w:val="46B9FBFB"/>
    <w:rsid w:val="47EDB412"/>
    <w:rsid w:val="491AA2B8"/>
    <w:rsid w:val="4A18D89E"/>
    <w:rsid w:val="4AF422C2"/>
    <w:rsid w:val="4B5FA729"/>
    <w:rsid w:val="4BC94719"/>
    <w:rsid w:val="4D5D7057"/>
    <w:rsid w:val="4EA5000E"/>
    <w:rsid w:val="4F8046A8"/>
    <w:rsid w:val="4F93AED6"/>
    <w:rsid w:val="4FADB81E"/>
    <w:rsid w:val="50C8E196"/>
    <w:rsid w:val="5183DA31"/>
    <w:rsid w:val="54AB3B4B"/>
    <w:rsid w:val="56500687"/>
    <w:rsid w:val="58C87EA9"/>
    <w:rsid w:val="5967B0F6"/>
    <w:rsid w:val="5CDFA0E2"/>
    <w:rsid w:val="61DC84D7"/>
    <w:rsid w:val="627AAAD5"/>
    <w:rsid w:val="64C6841F"/>
    <w:rsid w:val="66D5124B"/>
    <w:rsid w:val="6C87F84D"/>
    <w:rsid w:val="6C89625F"/>
    <w:rsid w:val="6CB1B140"/>
    <w:rsid w:val="6ED36DCC"/>
    <w:rsid w:val="6FEED33A"/>
    <w:rsid w:val="7052CA55"/>
    <w:rsid w:val="73AC8958"/>
    <w:rsid w:val="749B5E2D"/>
    <w:rsid w:val="7542258C"/>
    <w:rsid w:val="78F81ACF"/>
    <w:rsid w:val="7AF8123B"/>
    <w:rsid w:val="7AFEC1EF"/>
    <w:rsid w:val="7BCABCEE"/>
    <w:rsid w:val="7BD7AC07"/>
    <w:rsid w:val="7E57B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99F9"/>
  <w15:chartTrackingRefBased/>
  <w15:docId w15:val="{DBAE5214-0D04-47C7-BC35-A42274A2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2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2DB"/>
    <w:rPr>
      <w:color w:val="0563C1"/>
      <w:u w:val="single"/>
    </w:rPr>
  </w:style>
  <w:style w:type="paragraph" w:styleId="ListBullet">
    <w:name w:val="List Bullet"/>
    <w:basedOn w:val="Normal"/>
    <w:unhideWhenUsed/>
    <w:rsid w:val="00FA2021"/>
    <w:pPr>
      <w:numPr>
        <w:numId w:val="4"/>
      </w:numPr>
      <w:spacing w:before="120" w:after="120"/>
    </w:pPr>
    <w:rPr>
      <w:rFonts w:ascii="Arial" w:eastAsia="Times New Roman" w:hAnsi="Arial" w:cs="Times New Roman"/>
      <w:bCs/>
      <w:sz w:val="19"/>
      <w:szCs w:val="19"/>
      <w:lang w:val="en-US"/>
    </w:rPr>
  </w:style>
  <w:style w:type="character" w:customStyle="1" w:styleId="ListParagraphChar">
    <w:name w:val="List Paragraph Char"/>
    <w:link w:val="ListParagraph"/>
    <w:uiPriority w:val="34"/>
    <w:locked/>
    <w:rsid w:val="00FA2021"/>
    <w:rPr>
      <w:rFonts w:ascii="Arial" w:hAnsi="Arial" w:cs="Arial"/>
      <w:bCs/>
    </w:rPr>
  </w:style>
  <w:style w:type="paragraph" w:styleId="ListParagraph">
    <w:name w:val="List Paragraph"/>
    <w:basedOn w:val="Normal"/>
    <w:link w:val="ListParagraphChar"/>
    <w:uiPriority w:val="34"/>
    <w:qFormat/>
    <w:rsid w:val="00FA2021"/>
    <w:pPr>
      <w:autoSpaceDE w:val="0"/>
      <w:autoSpaceDN w:val="0"/>
      <w:adjustRightInd w:val="0"/>
      <w:ind w:left="720"/>
      <w:contextualSpacing/>
    </w:pPr>
    <w:rPr>
      <w:rFonts w:ascii="Arial" w:hAnsi="Arial" w:cs="Arial"/>
      <w:bCs/>
    </w:rPr>
  </w:style>
  <w:style w:type="character" w:styleId="Strong">
    <w:name w:val="Strong"/>
    <w:basedOn w:val="DefaultParagraphFont"/>
    <w:uiPriority w:val="22"/>
    <w:qFormat/>
    <w:rsid w:val="000D55DE"/>
    <w:rPr>
      <w:b/>
      <w:bCs/>
    </w:rPr>
  </w:style>
  <w:style w:type="paragraph" w:styleId="Header">
    <w:name w:val="header"/>
    <w:basedOn w:val="Normal"/>
    <w:link w:val="HeaderChar"/>
    <w:uiPriority w:val="99"/>
    <w:unhideWhenUsed/>
    <w:rsid w:val="0065114B"/>
    <w:pPr>
      <w:tabs>
        <w:tab w:val="center" w:pos="4513"/>
        <w:tab w:val="right" w:pos="9026"/>
      </w:tabs>
    </w:pPr>
  </w:style>
  <w:style w:type="character" w:customStyle="1" w:styleId="HeaderChar">
    <w:name w:val="Header Char"/>
    <w:basedOn w:val="DefaultParagraphFont"/>
    <w:link w:val="Header"/>
    <w:uiPriority w:val="99"/>
    <w:rsid w:val="0065114B"/>
    <w:rPr>
      <w:rFonts w:ascii="Calibri" w:hAnsi="Calibri" w:cs="Calibri"/>
    </w:rPr>
  </w:style>
  <w:style w:type="paragraph" w:styleId="Footer">
    <w:name w:val="footer"/>
    <w:basedOn w:val="Normal"/>
    <w:link w:val="FooterChar"/>
    <w:uiPriority w:val="99"/>
    <w:unhideWhenUsed/>
    <w:rsid w:val="0065114B"/>
    <w:pPr>
      <w:tabs>
        <w:tab w:val="center" w:pos="4513"/>
        <w:tab w:val="right" w:pos="9026"/>
      </w:tabs>
    </w:pPr>
  </w:style>
  <w:style w:type="character" w:customStyle="1" w:styleId="FooterChar">
    <w:name w:val="Footer Char"/>
    <w:basedOn w:val="DefaultParagraphFont"/>
    <w:link w:val="Footer"/>
    <w:uiPriority w:val="99"/>
    <w:rsid w:val="0065114B"/>
    <w:rPr>
      <w:rFonts w:ascii="Calibri" w:hAnsi="Calibri" w:cs="Calibri"/>
    </w:rPr>
  </w:style>
  <w:style w:type="paragraph" w:styleId="NormalWeb">
    <w:name w:val="Normal (Web)"/>
    <w:basedOn w:val="Normal"/>
    <w:uiPriority w:val="99"/>
    <w:unhideWhenUsed/>
    <w:rsid w:val="00EF33AF"/>
    <w:pPr>
      <w:spacing w:before="100" w:beforeAutospacing="1" w:after="100" w:afterAutospacing="1"/>
    </w:pPr>
    <w:rPr>
      <w:lang w:eastAsia="en-AU"/>
    </w:rPr>
  </w:style>
  <w:style w:type="paragraph" w:styleId="Revision">
    <w:name w:val="Revision"/>
    <w:hidden/>
    <w:uiPriority w:val="99"/>
    <w:semiHidden/>
    <w:rsid w:val="00662FAF"/>
    <w:pPr>
      <w:spacing w:after="0" w:line="240" w:lineRule="auto"/>
    </w:pPr>
    <w:rPr>
      <w:rFonts w:ascii="Calibri" w:hAnsi="Calibri" w:cs="Calibri"/>
    </w:rPr>
  </w:style>
  <w:style w:type="character" w:styleId="Emphasis">
    <w:name w:val="Emphasis"/>
    <w:basedOn w:val="DefaultParagraphFont"/>
    <w:uiPriority w:val="20"/>
    <w:qFormat/>
    <w:rsid w:val="00891644"/>
    <w:rPr>
      <w:i/>
      <w:iCs/>
    </w:rPr>
  </w:style>
  <w:style w:type="character" w:styleId="UnresolvedMention">
    <w:name w:val="Unresolved Mention"/>
    <w:basedOn w:val="DefaultParagraphFont"/>
    <w:uiPriority w:val="99"/>
    <w:semiHidden/>
    <w:unhideWhenUsed/>
    <w:rsid w:val="005462E2"/>
    <w:rPr>
      <w:color w:val="605E5C"/>
      <w:shd w:val="clear" w:color="auto" w:fill="E1DFDD"/>
    </w:rPr>
  </w:style>
  <w:style w:type="paragraph" w:styleId="CommentText">
    <w:name w:val="annotation text"/>
    <w:basedOn w:val="Normal"/>
    <w:link w:val="CommentTextChar"/>
    <w:uiPriority w:val="99"/>
    <w:semiHidden/>
    <w:unhideWhenUsed/>
    <w:rsid w:val="00952F50"/>
    <w:rPr>
      <w:sz w:val="20"/>
      <w:szCs w:val="20"/>
    </w:rPr>
  </w:style>
  <w:style w:type="character" w:customStyle="1" w:styleId="CommentTextChar">
    <w:name w:val="Comment Text Char"/>
    <w:basedOn w:val="DefaultParagraphFont"/>
    <w:link w:val="CommentText"/>
    <w:uiPriority w:val="99"/>
    <w:semiHidden/>
    <w:rsid w:val="00952F50"/>
    <w:rPr>
      <w:rFonts w:ascii="Calibri" w:hAnsi="Calibri" w:cs="Calibri"/>
      <w:sz w:val="20"/>
      <w:szCs w:val="20"/>
    </w:rPr>
  </w:style>
  <w:style w:type="character" w:styleId="CommentReference">
    <w:name w:val="annotation reference"/>
    <w:basedOn w:val="DefaultParagraphFont"/>
    <w:uiPriority w:val="99"/>
    <w:semiHidden/>
    <w:unhideWhenUsed/>
    <w:rsid w:val="00952F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6698">
      <w:bodyDiv w:val="1"/>
      <w:marLeft w:val="0"/>
      <w:marRight w:val="0"/>
      <w:marTop w:val="0"/>
      <w:marBottom w:val="0"/>
      <w:divBdr>
        <w:top w:val="none" w:sz="0" w:space="0" w:color="auto"/>
        <w:left w:val="none" w:sz="0" w:space="0" w:color="auto"/>
        <w:bottom w:val="none" w:sz="0" w:space="0" w:color="auto"/>
        <w:right w:val="none" w:sz="0" w:space="0" w:color="auto"/>
      </w:divBdr>
    </w:div>
    <w:div w:id="315692302">
      <w:bodyDiv w:val="1"/>
      <w:marLeft w:val="0"/>
      <w:marRight w:val="0"/>
      <w:marTop w:val="0"/>
      <w:marBottom w:val="0"/>
      <w:divBdr>
        <w:top w:val="none" w:sz="0" w:space="0" w:color="auto"/>
        <w:left w:val="none" w:sz="0" w:space="0" w:color="auto"/>
        <w:bottom w:val="none" w:sz="0" w:space="0" w:color="auto"/>
        <w:right w:val="none" w:sz="0" w:space="0" w:color="auto"/>
      </w:divBdr>
    </w:div>
    <w:div w:id="380130877">
      <w:bodyDiv w:val="1"/>
      <w:marLeft w:val="0"/>
      <w:marRight w:val="0"/>
      <w:marTop w:val="0"/>
      <w:marBottom w:val="0"/>
      <w:divBdr>
        <w:top w:val="none" w:sz="0" w:space="0" w:color="auto"/>
        <w:left w:val="none" w:sz="0" w:space="0" w:color="auto"/>
        <w:bottom w:val="none" w:sz="0" w:space="0" w:color="auto"/>
        <w:right w:val="none" w:sz="0" w:space="0" w:color="auto"/>
      </w:divBdr>
    </w:div>
    <w:div w:id="383336787">
      <w:bodyDiv w:val="1"/>
      <w:marLeft w:val="0"/>
      <w:marRight w:val="0"/>
      <w:marTop w:val="0"/>
      <w:marBottom w:val="0"/>
      <w:divBdr>
        <w:top w:val="none" w:sz="0" w:space="0" w:color="auto"/>
        <w:left w:val="none" w:sz="0" w:space="0" w:color="auto"/>
        <w:bottom w:val="none" w:sz="0" w:space="0" w:color="auto"/>
        <w:right w:val="none" w:sz="0" w:space="0" w:color="auto"/>
      </w:divBdr>
    </w:div>
    <w:div w:id="691036585">
      <w:bodyDiv w:val="1"/>
      <w:marLeft w:val="0"/>
      <w:marRight w:val="0"/>
      <w:marTop w:val="0"/>
      <w:marBottom w:val="0"/>
      <w:divBdr>
        <w:top w:val="none" w:sz="0" w:space="0" w:color="auto"/>
        <w:left w:val="none" w:sz="0" w:space="0" w:color="auto"/>
        <w:bottom w:val="none" w:sz="0" w:space="0" w:color="auto"/>
        <w:right w:val="none" w:sz="0" w:space="0" w:color="auto"/>
      </w:divBdr>
    </w:div>
    <w:div w:id="697854024">
      <w:bodyDiv w:val="1"/>
      <w:marLeft w:val="0"/>
      <w:marRight w:val="0"/>
      <w:marTop w:val="0"/>
      <w:marBottom w:val="0"/>
      <w:divBdr>
        <w:top w:val="none" w:sz="0" w:space="0" w:color="auto"/>
        <w:left w:val="none" w:sz="0" w:space="0" w:color="auto"/>
        <w:bottom w:val="none" w:sz="0" w:space="0" w:color="auto"/>
        <w:right w:val="none" w:sz="0" w:space="0" w:color="auto"/>
      </w:divBdr>
    </w:div>
    <w:div w:id="976373621">
      <w:bodyDiv w:val="1"/>
      <w:marLeft w:val="0"/>
      <w:marRight w:val="0"/>
      <w:marTop w:val="0"/>
      <w:marBottom w:val="0"/>
      <w:divBdr>
        <w:top w:val="none" w:sz="0" w:space="0" w:color="auto"/>
        <w:left w:val="none" w:sz="0" w:space="0" w:color="auto"/>
        <w:bottom w:val="none" w:sz="0" w:space="0" w:color="auto"/>
        <w:right w:val="none" w:sz="0" w:space="0" w:color="auto"/>
      </w:divBdr>
    </w:div>
    <w:div w:id="1051612983">
      <w:bodyDiv w:val="1"/>
      <w:marLeft w:val="0"/>
      <w:marRight w:val="0"/>
      <w:marTop w:val="0"/>
      <w:marBottom w:val="0"/>
      <w:divBdr>
        <w:top w:val="none" w:sz="0" w:space="0" w:color="auto"/>
        <w:left w:val="none" w:sz="0" w:space="0" w:color="auto"/>
        <w:bottom w:val="none" w:sz="0" w:space="0" w:color="auto"/>
        <w:right w:val="none" w:sz="0" w:space="0" w:color="auto"/>
      </w:divBdr>
    </w:div>
    <w:div w:id="1052771644">
      <w:bodyDiv w:val="1"/>
      <w:marLeft w:val="0"/>
      <w:marRight w:val="0"/>
      <w:marTop w:val="0"/>
      <w:marBottom w:val="0"/>
      <w:divBdr>
        <w:top w:val="none" w:sz="0" w:space="0" w:color="auto"/>
        <w:left w:val="none" w:sz="0" w:space="0" w:color="auto"/>
        <w:bottom w:val="none" w:sz="0" w:space="0" w:color="auto"/>
        <w:right w:val="none" w:sz="0" w:space="0" w:color="auto"/>
      </w:divBdr>
    </w:div>
    <w:div w:id="1148285543">
      <w:bodyDiv w:val="1"/>
      <w:marLeft w:val="0"/>
      <w:marRight w:val="0"/>
      <w:marTop w:val="0"/>
      <w:marBottom w:val="0"/>
      <w:divBdr>
        <w:top w:val="none" w:sz="0" w:space="0" w:color="auto"/>
        <w:left w:val="none" w:sz="0" w:space="0" w:color="auto"/>
        <w:bottom w:val="none" w:sz="0" w:space="0" w:color="auto"/>
        <w:right w:val="none" w:sz="0" w:space="0" w:color="auto"/>
      </w:divBdr>
    </w:div>
    <w:div w:id="1524247563">
      <w:bodyDiv w:val="1"/>
      <w:marLeft w:val="0"/>
      <w:marRight w:val="0"/>
      <w:marTop w:val="0"/>
      <w:marBottom w:val="0"/>
      <w:divBdr>
        <w:top w:val="none" w:sz="0" w:space="0" w:color="auto"/>
        <w:left w:val="none" w:sz="0" w:space="0" w:color="auto"/>
        <w:bottom w:val="none" w:sz="0" w:space="0" w:color="auto"/>
        <w:right w:val="none" w:sz="0" w:space="0" w:color="auto"/>
      </w:divBdr>
    </w:div>
    <w:div w:id="1748959405">
      <w:bodyDiv w:val="1"/>
      <w:marLeft w:val="0"/>
      <w:marRight w:val="0"/>
      <w:marTop w:val="0"/>
      <w:marBottom w:val="0"/>
      <w:divBdr>
        <w:top w:val="none" w:sz="0" w:space="0" w:color="auto"/>
        <w:left w:val="none" w:sz="0" w:space="0" w:color="auto"/>
        <w:bottom w:val="none" w:sz="0" w:space="0" w:color="auto"/>
        <w:right w:val="none" w:sz="0" w:space="0" w:color="auto"/>
      </w:divBdr>
    </w:div>
    <w:div w:id="1827624496">
      <w:bodyDiv w:val="1"/>
      <w:marLeft w:val="0"/>
      <w:marRight w:val="0"/>
      <w:marTop w:val="0"/>
      <w:marBottom w:val="0"/>
      <w:divBdr>
        <w:top w:val="none" w:sz="0" w:space="0" w:color="auto"/>
        <w:left w:val="none" w:sz="0" w:space="0" w:color="auto"/>
        <w:bottom w:val="none" w:sz="0" w:space="0" w:color="auto"/>
        <w:right w:val="none" w:sz="0" w:space="0" w:color="auto"/>
      </w:divBdr>
    </w:div>
    <w:div w:id="1865483337">
      <w:bodyDiv w:val="1"/>
      <w:marLeft w:val="0"/>
      <w:marRight w:val="0"/>
      <w:marTop w:val="0"/>
      <w:marBottom w:val="0"/>
      <w:divBdr>
        <w:top w:val="none" w:sz="0" w:space="0" w:color="auto"/>
        <w:left w:val="none" w:sz="0" w:space="0" w:color="auto"/>
        <w:bottom w:val="none" w:sz="0" w:space="0" w:color="auto"/>
        <w:right w:val="none" w:sz="0" w:space="0" w:color="auto"/>
      </w:divBdr>
    </w:div>
    <w:div w:id="1973976341">
      <w:bodyDiv w:val="1"/>
      <w:marLeft w:val="0"/>
      <w:marRight w:val="0"/>
      <w:marTop w:val="0"/>
      <w:marBottom w:val="0"/>
      <w:divBdr>
        <w:top w:val="none" w:sz="0" w:space="0" w:color="auto"/>
        <w:left w:val="none" w:sz="0" w:space="0" w:color="auto"/>
        <w:bottom w:val="none" w:sz="0" w:space="0" w:color="auto"/>
        <w:right w:val="none" w:sz="0" w:space="0" w:color="auto"/>
      </w:divBdr>
    </w:div>
    <w:div w:id="19981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F6703E0802340B939DF1CCADE0230" ma:contentTypeVersion="15" ma:contentTypeDescription="Create a new document." ma:contentTypeScope="" ma:versionID="ad140b416e2d08ef6dde369fbf206a76">
  <xsd:schema xmlns:xsd="http://www.w3.org/2001/XMLSchema" xmlns:xs="http://www.w3.org/2001/XMLSchema" xmlns:p="http://schemas.microsoft.com/office/2006/metadata/properties" xmlns:ns2="8ff45115-18a7-4a35-b4bf-bf3d9cd77808" xmlns:ns3="c838b492-c0da-4a78-9bd2-c5f1c59c29f5" targetNamespace="http://schemas.microsoft.com/office/2006/metadata/properties" ma:root="true" ma:fieldsID="4f6a05c578df74a07709a68569e52d8b" ns2:_="" ns3:_="">
    <xsd:import namespace="8ff45115-18a7-4a35-b4bf-bf3d9cd77808"/>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5115-18a7-4a35-b4bf-bf3d9cd77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ff45115-18a7-4a35-b4bf-bf3d9cd77808" xsi:nil="true"/>
    <SharedWithUsers xmlns="c838b492-c0da-4a78-9bd2-c5f1c59c29f5">
      <UserInfo>
        <DisplayName/>
        <AccountId xsi:nil="true"/>
        <AccountType/>
      </UserInfo>
    </SharedWithUsers>
    <lcf76f155ced4ddcb4097134ff3c332f xmlns="8ff45115-18a7-4a35-b4bf-bf3d9cd77808">
      <Terms xmlns="http://schemas.microsoft.com/office/infopath/2007/PartnerControls"/>
    </lcf76f155ced4ddcb4097134ff3c332f>
    <TaxCatchAll xmlns="c838b492-c0da-4a78-9bd2-c5f1c59c29f5" xsi:nil="true"/>
  </documentManagement>
</p:properties>
</file>

<file path=customXml/itemProps1.xml><?xml version="1.0" encoding="utf-8"?>
<ds:datastoreItem xmlns:ds="http://schemas.openxmlformats.org/officeDocument/2006/customXml" ds:itemID="{2AC4C7BD-98C2-4716-B28F-50B9E3B2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45115-18a7-4a35-b4bf-bf3d9cd77808"/>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13774-58E1-4F70-B092-86F9CE69B7B2}">
  <ds:schemaRefs>
    <ds:schemaRef ds:uri="http://schemas.microsoft.com/sharepoint/v3/contenttype/forms"/>
  </ds:schemaRefs>
</ds:datastoreItem>
</file>

<file path=customXml/itemProps3.xml><?xml version="1.0" encoding="utf-8"?>
<ds:datastoreItem xmlns:ds="http://schemas.openxmlformats.org/officeDocument/2006/customXml" ds:itemID="{F7C909F2-C3A3-4BD6-91B8-BD1B25C519BA}">
  <ds:schemaRefs>
    <ds:schemaRef ds:uri="http://schemas.microsoft.com/office/2006/metadata/properties"/>
    <ds:schemaRef ds:uri="http://schemas.microsoft.com/office/infopath/2007/PartnerControls"/>
    <ds:schemaRef ds:uri="8ff45115-18a7-4a35-b4bf-bf3d9cd77808"/>
    <ds:schemaRef ds:uri="c838b492-c0da-4a78-9bd2-c5f1c59c29f5"/>
  </ds:schemaRefs>
</ds:datastoreItem>
</file>

<file path=docMetadata/LabelInfo.xml><?xml version="1.0" encoding="utf-8"?>
<clbl:labelList xmlns:clbl="http://schemas.microsoft.com/office/2020/mipLabelMetadata">
  <clbl:label id="{77d50044-85da-400d-9a73-1caa9954ef73}" enabled="0" method="" siteId="{77d50044-85da-400d-9a73-1caa9954ef73}" removed="1"/>
</clbl:labelList>
</file>

<file path=docProps/app.xml><?xml version="1.0" encoding="utf-8"?>
<Properties xmlns="http://schemas.openxmlformats.org/officeDocument/2006/extended-properties" xmlns:vt="http://schemas.openxmlformats.org/officeDocument/2006/docPropsVTypes">
  <Template>Normal</Template>
  <TotalTime>1569</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Orlando</dc:creator>
  <cp:keywords/>
  <dc:description/>
  <cp:lastModifiedBy>Clea Newson (she/her)</cp:lastModifiedBy>
  <cp:revision>127</cp:revision>
  <dcterms:created xsi:type="dcterms:W3CDTF">2025-03-26T22:10:00Z</dcterms:created>
  <dcterms:modified xsi:type="dcterms:W3CDTF">2025-03-31T06:40:00Z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0x01010004DF6703E0802340B939DF1CCADE0230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